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90A" w:rsidRPr="009B7838" w:rsidRDefault="00411CCF" w:rsidP="00411CCF">
      <w:pPr>
        <w:pStyle w:val="Ingenmellomrom1"/>
        <w:rPr>
          <w:rFonts w:asciiTheme="minorHAnsi" w:hAnsiTheme="minorHAnsi" w:cstheme="minorHAnsi"/>
          <w:sz w:val="26"/>
          <w:szCs w:val="26"/>
          <w:lang w:val="nn-NO"/>
        </w:rPr>
      </w:pPr>
      <w:r w:rsidRPr="003F0E72">
        <w:rPr>
          <w:rFonts w:asciiTheme="minorHAnsi" w:hAnsiTheme="minorHAnsi" w:cstheme="minorHAnsi"/>
          <w:b/>
          <w:sz w:val="26"/>
          <w:szCs w:val="26"/>
          <w:lang w:val="nn-NO"/>
        </w:rPr>
        <w:t>Til universiteter og høgskoler</w:t>
      </w:r>
    </w:p>
    <w:p w:rsidR="0070490A" w:rsidRPr="003F0E72" w:rsidRDefault="009A21AF" w:rsidP="009A21AF">
      <w:pPr>
        <w:pStyle w:val="Ingenmellomrom1"/>
        <w:tabs>
          <w:tab w:val="left" w:pos="3910"/>
        </w:tabs>
        <w:ind w:left="142"/>
        <w:rPr>
          <w:rFonts w:asciiTheme="minorHAnsi" w:hAnsiTheme="minorHAnsi" w:cstheme="minorHAnsi"/>
          <w:lang w:val="nn-NO"/>
        </w:rPr>
      </w:pPr>
      <w:r w:rsidRPr="003F0E72">
        <w:rPr>
          <w:rFonts w:asciiTheme="minorHAnsi" w:hAnsiTheme="minorHAnsi" w:cstheme="minorHAnsi"/>
          <w:lang w:val="nn-NO"/>
        </w:rPr>
        <w:tab/>
      </w:r>
    </w:p>
    <w:p w:rsidR="0070490A" w:rsidRPr="003F0E72" w:rsidRDefault="009B7838" w:rsidP="00ED045A">
      <w:pPr>
        <w:pStyle w:val="Ingenmellomrom1"/>
        <w:ind w:left="142"/>
        <w:rPr>
          <w:rFonts w:asciiTheme="minorHAnsi" w:hAnsiTheme="minorHAnsi" w:cstheme="minorHAnsi"/>
          <w:lang w:val="nn-NO"/>
        </w:rPr>
      </w:pPr>
      <w:r>
        <w:rPr>
          <w:rFonts w:asciiTheme="minorHAnsi" w:hAnsiTheme="minorHAnsi" w:cstheme="minorHAnsi"/>
          <w:noProof/>
          <w:lang w:eastAsia="nb-NO"/>
        </w:rPr>
        <mc:AlternateContent>
          <mc:Choice Requires="wps">
            <w:drawing>
              <wp:anchor distT="0" distB="0" distL="114300" distR="114300" simplePos="0" relativeHeight="251657728" behindDoc="0" locked="0" layoutInCell="1" allowOverlap="1">
                <wp:simplePos x="0" y="0"/>
                <wp:positionH relativeFrom="column">
                  <wp:posOffset>-171450</wp:posOffset>
                </wp:positionH>
                <wp:positionV relativeFrom="paragraph">
                  <wp:posOffset>68580</wp:posOffset>
                </wp:positionV>
                <wp:extent cx="171450" cy="0"/>
                <wp:effectExtent l="9525" t="11430" r="9525" b="762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4pt" to="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0wt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"/>
            </w:pict>
          </mc:Fallback>
        </mc:AlternateContent>
      </w:r>
    </w:p>
    <w:p w:rsidR="009F5ED8" w:rsidRPr="009B7838" w:rsidRDefault="00411CCF" w:rsidP="009F5ED8">
      <w:pPr>
        <w:pStyle w:val="Overskrift1"/>
        <w:rPr>
          <w:rFonts w:asciiTheme="minorHAnsi" w:hAnsiTheme="minorHAnsi" w:cstheme="minorHAnsi"/>
          <w:sz w:val="32"/>
          <w:szCs w:val="32"/>
          <w:lang w:val="nn-NO"/>
        </w:rPr>
      </w:pPr>
      <w:r w:rsidRPr="009B7838">
        <w:rPr>
          <w:rFonts w:asciiTheme="minorHAnsi" w:hAnsiTheme="minorHAnsi" w:cstheme="minorHAnsi"/>
          <w:sz w:val="32"/>
          <w:szCs w:val="32"/>
          <w:lang w:val="nn-NO"/>
        </w:rPr>
        <w:t>Invitasjon til Universellforum 10.12.13 – «Det digitale læringsmiljø- for alle?»</w:t>
      </w:r>
    </w:p>
    <w:p w:rsidR="00411CCF" w:rsidRPr="003F0E72" w:rsidRDefault="00411CCF" w:rsidP="00411CCF">
      <w:pPr>
        <w:rPr>
          <w:rFonts w:asciiTheme="minorHAnsi" w:hAnsiTheme="minorHAnsi" w:cstheme="minorHAnsi"/>
          <w:lang w:val="nn-NO"/>
        </w:rPr>
      </w:pPr>
      <w:r w:rsidRPr="003F0E72">
        <w:rPr>
          <w:rFonts w:asciiTheme="minorHAnsi" w:hAnsiTheme="minorHAnsi" w:cstheme="minorHAnsi"/>
          <w:lang w:val="nn-NO"/>
        </w:rPr>
        <w:t xml:space="preserve">Universell arbeider på oppdrag fra Kunnskapsdepartementet som nasjonal </w:t>
      </w:r>
      <w:proofErr w:type="spellStart"/>
      <w:r w:rsidRPr="003F0E72">
        <w:rPr>
          <w:rFonts w:asciiTheme="minorHAnsi" w:hAnsiTheme="minorHAnsi" w:cstheme="minorHAnsi"/>
          <w:lang w:val="nn-NO"/>
        </w:rPr>
        <w:t>pådriver</w:t>
      </w:r>
      <w:proofErr w:type="spellEnd"/>
      <w:r w:rsidRPr="003F0E72">
        <w:rPr>
          <w:rFonts w:asciiTheme="minorHAnsi" w:hAnsiTheme="minorHAnsi" w:cstheme="minorHAnsi"/>
          <w:lang w:val="nn-NO"/>
        </w:rPr>
        <w:t xml:space="preserve"> for universell utforming, </w:t>
      </w:r>
      <w:proofErr w:type="spellStart"/>
      <w:r w:rsidRPr="003F0E72">
        <w:rPr>
          <w:rFonts w:asciiTheme="minorHAnsi" w:hAnsiTheme="minorHAnsi" w:cstheme="minorHAnsi"/>
          <w:lang w:val="nn-NO"/>
        </w:rPr>
        <w:t>inkluderende</w:t>
      </w:r>
      <w:proofErr w:type="spellEnd"/>
      <w:r w:rsidRPr="003F0E72">
        <w:rPr>
          <w:rFonts w:asciiTheme="minorHAnsi" w:hAnsiTheme="minorHAnsi" w:cstheme="minorHAnsi"/>
          <w:lang w:val="nn-NO"/>
        </w:rPr>
        <w:t xml:space="preserve"> læringsmiljø og </w:t>
      </w:r>
      <w:proofErr w:type="spellStart"/>
      <w:r w:rsidRPr="003F0E72">
        <w:rPr>
          <w:rFonts w:asciiTheme="minorHAnsi" w:hAnsiTheme="minorHAnsi" w:cstheme="minorHAnsi"/>
          <w:lang w:val="nn-NO"/>
        </w:rPr>
        <w:t>utdanningsinstitusjonenes</w:t>
      </w:r>
      <w:proofErr w:type="spellEnd"/>
      <w:r w:rsidRPr="003F0E72">
        <w:rPr>
          <w:rFonts w:asciiTheme="minorHAnsi" w:hAnsiTheme="minorHAnsi" w:cstheme="minorHAnsi"/>
          <w:lang w:val="nn-NO"/>
        </w:rPr>
        <w:t xml:space="preserve"> </w:t>
      </w:r>
      <w:proofErr w:type="spellStart"/>
      <w:r w:rsidRPr="003F0E72">
        <w:rPr>
          <w:rFonts w:asciiTheme="minorHAnsi" w:hAnsiTheme="minorHAnsi" w:cstheme="minorHAnsi"/>
          <w:lang w:val="nn-NO"/>
        </w:rPr>
        <w:t>læringsmiljøutvalg</w:t>
      </w:r>
      <w:proofErr w:type="spellEnd"/>
      <w:r w:rsidRPr="003F0E72">
        <w:rPr>
          <w:rFonts w:asciiTheme="minorHAnsi" w:hAnsiTheme="minorHAnsi" w:cstheme="minorHAnsi"/>
          <w:lang w:val="nn-NO"/>
        </w:rPr>
        <w:t xml:space="preserve"> (LMU) i </w:t>
      </w:r>
      <w:proofErr w:type="spellStart"/>
      <w:r w:rsidRPr="003F0E72">
        <w:rPr>
          <w:rFonts w:asciiTheme="minorHAnsi" w:hAnsiTheme="minorHAnsi" w:cstheme="minorHAnsi"/>
          <w:lang w:val="nn-NO"/>
        </w:rPr>
        <w:t>høyere</w:t>
      </w:r>
      <w:proofErr w:type="spellEnd"/>
      <w:r w:rsidRPr="003F0E72">
        <w:rPr>
          <w:rFonts w:asciiTheme="minorHAnsi" w:hAnsiTheme="minorHAnsi" w:cstheme="minorHAnsi"/>
          <w:lang w:val="nn-NO"/>
        </w:rPr>
        <w:t xml:space="preserve"> utdanning. I samarbeid med Høgskolen i Oslo og Akershus på Campus Pilestredet, har vi </w:t>
      </w:r>
      <w:proofErr w:type="spellStart"/>
      <w:r w:rsidRPr="003F0E72">
        <w:rPr>
          <w:rFonts w:asciiTheme="minorHAnsi" w:hAnsiTheme="minorHAnsi" w:cstheme="minorHAnsi"/>
          <w:lang w:val="nn-NO"/>
        </w:rPr>
        <w:t>gleden</w:t>
      </w:r>
      <w:proofErr w:type="spellEnd"/>
      <w:r w:rsidRPr="003F0E72">
        <w:rPr>
          <w:rFonts w:asciiTheme="minorHAnsi" w:hAnsiTheme="minorHAnsi" w:cstheme="minorHAnsi"/>
          <w:lang w:val="nn-NO"/>
        </w:rPr>
        <w:t xml:space="preserve"> av å invitere til et </w:t>
      </w:r>
      <w:proofErr w:type="spellStart"/>
      <w:r w:rsidRPr="003F0E72">
        <w:rPr>
          <w:rFonts w:asciiTheme="minorHAnsi" w:hAnsiTheme="minorHAnsi" w:cstheme="minorHAnsi"/>
          <w:lang w:val="nn-NO"/>
        </w:rPr>
        <w:t>spennende</w:t>
      </w:r>
      <w:proofErr w:type="spellEnd"/>
      <w:r w:rsidRPr="003F0E72">
        <w:rPr>
          <w:rFonts w:asciiTheme="minorHAnsi" w:hAnsiTheme="minorHAnsi" w:cstheme="minorHAnsi"/>
          <w:lang w:val="nn-NO"/>
        </w:rPr>
        <w:t xml:space="preserve"> seminar om </w:t>
      </w:r>
      <w:proofErr w:type="spellStart"/>
      <w:r w:rsidRPr="003F0E72">
        <w:rPr>
          <w:rFonts w:asciiTheme="minorHAnsi" w:hAnsiTheme="minorHAnsi" w:cstheme="minorHAnsi"/>
          <w:lang w:val="nn-NO"/>
        </w:rPr>
        <w:t>tilgjengeliggjøring</w:t>
      </w:r>
      <w:proofErr w:type="spellEnd"/>
      <w:r w:rsidRPr="003F0E72">
        <w:rPr>
          <w:rFonts w:asciiTheme="minorHAnsi" w:hAnsiTheme="minorHAnsi" w:cstheme="minorHAnsi"/>
          <w:lang w:val="nn-NO"/>
        </w:rPr>
        <w:t xml:space="preserve"> av det digitale læringsmiljø i </w:t>
      </w:r>
      <w:proofErr w:type="spellStart"/>
      <w:r w:rsidRPr="003F0E72">
        <w:rPr>
          <w:rFonts w:asciiTheme="minorHAnsi" w:hAnsiTheme="minorHAnsi" w:cstheme="minorHAnsi"/>
          <w:lang w:val="nn-NO"/>
        </w:rPr>
        <w:t>høyere</w:t>
      </w:r>
      <w:proofErr w:type="spellEnd"/>
      <w:r w:rsidRPr="003F0E72">
        <w:rPr>
          <w:rFonts w:asciiTheme="minorHAnsi" w:hAnsiTheme="minorHAnsi" w:cstheme="minorHAnsi"/>
          <w:lang w:val="nn-NO"/>
        </w:rPr>
        <w:t xml:space="preserve"> utdanning. </w:t>
      </w:r>
    </w:p>
    <w:p w:rsidR="007327B3" w:rsidRDefault="00411CCF" w:rsidP="007327B3">
      <w:pPr>
        <w:pStyle w:val="Brdtekst"/>
        <w:spacing w:after="0"/>
        <w:rPr>
          <w:rFonts w:asciiTheme="minorHAnsi" w:hAnsiTheme="minorHAnsi" w:cstheme="minorHAnsi"/>
          <w:b/>
          <w:szCs w:val="24"/>
          <w:lang w:val="nn-NO"/>
        </w:rPr>
      </w:pPr>
      <w:r w:rsidRPr="003F0E72">
        <w:rPr>
          <w:rFonts w:asciiTheme="minorHAnsi" w:hAnsiTheme="minorHAnsi" w:cstheme="minorHAnsi"/>
          <w:b/>
          <w:szCs w:val="24"/>
          <w:lang w:val="nn-NO"/>
        </w:rPr>
        <w:t xml:space="preserve">Sted: Høgskolen i Oslo og Akershus, campus Pilestredet </w:t>
      </w:r>
      <w:r w:rsidR="007327B3">
        <w:rPr>
          <w:rFonts w:asciiTheme="minorHAnsi" w:hAnsiTheme="minorHAnsi" w:cstheme="minorHAnsi"/>
          <w:b/>
          <w:szCs w:val="24"/>
          <w:lang w:val="nn-NO"/>
        </w:rPr>
        <w:t xml:space="preserve">46 (Bygg P46), Auditorium «Apollo», 1. etasje. </w:t>
      </w:r>
      <w:r w:rsidRPr="003F0E72">
        <w:rPr>
          <w:rFonts w:asciiTheme="minorHAnsi" w:hAnsiTheme="minorHAnsi" w:cstheme="minorHAnsi"/>
          <w:b/>
          <w:szCs w:val="24"/>
          <w:lang w:val="nn-NO"/>
        </w:rPr>
        <w:t>10. desember, kl. 09.00- 16.00</w:t>
      </w:r>
      <w:r w:rsidR="007327B3">
        <w:rPr>
          <w:rFonts w:asciiTheme="minorHAnsi" w:hAnsiTheme="minorHAnsi" w:cstheme="minorHAnsi"/>
          <w:b/>
          <w:szCs w:val="24"/>
          <w:lang w:val="nn-NO"/>
        </w:rPr>
        <w:t xml:space="preserve">. </w:t>
      </w:r>
      <w:bookmarkStart w:id="0" w:name="_GoBack"/>
      <w:bookmarkEnd w:id="0"/>
    </w:p>
    <w:p w:rsidR="007327B3" w:rsidRPr="003F0E72" w:rsidRDefault="007327B3" w:rsidP="007327B3">
      <w:pPr>
        <w:pStyle w:val="Brdtekst"/>
        <w:spacing w:after="0"/>
        <w:rPr>
          <w:rFonts w:asciiTheme="minorHAnsi" w:hAnsiTheme="minorHAnsi" w:cstheme="minorHAnsi"/>
          <w:b/>
          <w:szCs w:val="24"/>
          <w:lang w:val="nn-NO"/>
        </w:rPr>
      </w:pPr>
    </w:p>
    <w:p w:rsidR="003F0E72" w:rsidRDefault="003F0E72" w:rsidP="00BA5E63">
      <w:pPr>
        <w:pStyle w:val="Brdtekst"/>
        <w:spacing w:after="360"/>
        <w:rPr>
          <w:rFonts w:asciiTheme="minorHAnsi" w:hAnsiTheme="minorHAnsi" w:cstheme="minorHAnsi"/>
          <w:szCs w:val="24"/>
        </w:rPr>
      </w:pPr>
      <w:proofErr w:type="spellStart"/>
      <w:r>
        <w:rPr>
          <w:rFonts w:asciiTheme="minorHAnsi" w:hAnsiTheme="minorHAnsi" w:cstheme="minorHAnsi"/>
          <w:szCs w:val="24"/>
          <w:lang w:val="nn-NO"/>
        </w:rPr>
        <w:t>Høyere</w:t>
      </w:r>
      <w:proofErr w:type="spellEnd"/>
      <w:r>
        <w:rPr>
          <w:rFonts w:asciiTheme="minorHAnsi" w:hAnsiTheme="minorHAnsi" w:cstheme="minorHAnsi"/>
          <w:szCs w:val="24"/>
          <w:lang w:val="nn-NO"/>
        </w:rPr>
        <w:t xml:space="preserve"> utdanning er i ferd med å </w:t>
      </w:r>
      <w:proofErr w:type="spellStart"/>
      <w:r>
        <w:rPr>
          <w:rFonts w:asciiTheme="minorHAnsi" w:hAnsiTheme="minorHAnsi" w:cstheme="minorHAnsi"/>
          <w:szCs w:val="24"/>
          <w:lang w:val="nn-NO"/>
        </w:rPr>
        <w:t>digitaliseres</w:t>
      </w:r>
      <w:proofErr w:type="spellEnd"/>
      <w:r>
        <w:rPr>
          <w:rFonts w:asciiTheme="minorHAnsi" w:hAnsiTheme="minorHAnsi" w:cstheme="minorHAnsi"/>
          <w:szCs w:val="24"/>
          <w:lang w:val="nn-NO"/>
        </w:rPr>
        <w:t xml:space="preserve"> på alle nivå: m</w:t>
      </w:r>
      <w:r w:rsidR="00411CCF" w:rsidRPr="003F0E72">
        <w:rPr>
          <w:rFonts w:asciiTheme="minorHAnsi" w:hAnsiTheme="minorHAnsi" w:cstheme="minorHAnsi"/>
          <w:szCs w:val="24"/>
          <w:lang w:val="nn-NO"/>
        </w:rPr>
        <w:t xml:space="preserve">åten </w:t>
      </w:r>
      <w:proofErr w:type="spellStart"/>
      <w:r w:rsidR="00411CCF" w:rsidRPr="003F0E72">
        <w:rPr>
          <w:rFonts w:asciiTheme="minorHAnsi" w:hAnsiTheme="minorHAnsi" w:cstheme="minorHAnsi"/>
          <w:szCs w:val="24"/>
          <w:lang w:val="nn-NO"/>
        </w:rPr>
        <w:t>studentene</w:t>
      </w:r>
      <w:proofErr w:type="spellEnd"/>
      <w:r w:rsidR="00411CCF" w:rsidRPr="003F0E72">
        <w:rPr>
          <w:rFonts w:asciiTheme="minorHAnsi" w:hAnsiTheme="minorHAnsi" w:cstheme="minorHAnsi"/>
          <w:szCs w:val="24"/>
          <w:lang w:val="nn-NO"/>
        </w:rPr>
        <w:t xml:space="preserve"> </w:t>
      </w:r>
      <w:r w:rsidR="007D3FD8">
        <w:rPr>
          <w:rFonts w:asciiTheme="minorHAnsi" w:hAnsiTheme="minorHAnsi" w:cstheme="minorHAnsi"/>
          <w:szCs w:val="24"/>
          <w:lang w:val="nn-NO"/>
        </w:rPr>
        <w:t xml:space="preserve">kommuniserer og </w:t>
      </w:r>
      <w:proofErr w:type="spellStart"/>
      <w:r w:rsidR="007D3FD8">
        <w:rPr>
          <w:rFonts w:asciiTheme="minorHAnsi" w:hAnsiTheme="minorHAnsi" w:cstheme="minorHAnsi"/>
          <w:szCs w:val="24"/>
          <w:lang w:val="nn-NO"/>
        </w:rPr>
        <w:t>samhandler</w:t>
      </w:r>
      <w:proofErr w:type="spellEnd"/>
      <w:r w:rsidR="007D3FD8">
        <w:rPr>
          <w:rFonts w:asciiTheme="minorHAnsi" w:hAnsiTheme="minorHAnsi" w:cstheme="minorHAnsi"/>
          <w:szCs w:val="24"/>
          <w:lang w:val="nn-NO"/>
        </w:rPr>
        <w:t xml:space="preserve">, måten </w:t>
      </w:r>
      <w:r w:rsidR="00411CCF" w:rsidRPr="003F0E72">
        <w:rPr>
          <w:rFonts w:asciiTheme="minorHAnsi" w:hAnsiTheme="minorHAnsi" w:cstheme="minorHAnsi"/>
          <w:szCs w:val="24"/>
          <w:lang w:val="nn-NO"/>
        </w:rPr>
        <w:t>informasjonsmateriell</w:t>
      </w:r>
      <w:r w:rsidR="007D3FD8">
        <w:rPr>
          <w:rFonts w:asciiTheme="minorHAnsi" w:hAnsiTheme="minorHAnsi" w:cstheme="minorHAnsi"/>
          <w:szCs w:val="24"/>
          <w:lang w:val="nn-NO"/>
        </w:rPr>
        <w:t xml:space="preserve"> </w:t>
      </w:r>
      <w:proofErr w:type="spellStart"/>
      <w:r w:rsidR="007D3FD8">
        <w:rPr>
          <w:rFonts w:asciiTheme="minorHAnsi" w:hAnsiTheme="minorHAnsi" w:cstheme="minorHAnsi"/>
          <w:szCs w:val="24"/>
          <w:lang w:val="nn-NO"/>
        </w:rPr>
        <w:t>distribueres</w:t>
      </w:r>
      <w:proofErr w:type="spellEnd"/>
      <w:r w:rsidR="00411CCF" w:rsidRPr="003F0E72">
        <w:rPr>
          <w:rFonts w:asciiTheme="minorHAnsi" w:hAnsiTheme="minorHAnsi" w:cstheme="minorHAnsi"/>
          <w:szCs w:val="24"/>
          <w:lang w:val="nn-NO"/>
        </w:rPr>
        <w:t xml:space="preserve">, </w:t>
      </w:r>
      <w:proofErr w:type="spellStart"/>
      <w:r w:rsidR="00411CCF" w:rsidRPr="003F0E72">
        <w:rPr>
          <w:rFonts w:asciiTheme="minorHAnsi" w:hAnsiTheme="minorHAnsi" w:cstheme="minorHAnsi"/>
          <w:szCs w:val="24"/>
          <w:lang w:val="nn-NO"/>
        </w:rPr>
        <w:t>forelesninger</w:t>
      </w:r>
      <w:proofErr w:type="spellEnd"/>
      <w:r w:rsidR="00411CCF" w:rsidRPr="003F0E72">
        <w:rPr>
          <w:rFonts w:asciiTheme="minorHAnsi" w:hAnsiTheme="minorHAnsi" w:cstheme="minorHAnsi"/>
          <w:szCs w:val="24"/>
          <w:lang w:val="nn-NO"/>
        </w:rPr>
        <w:t xml:space="preserve"> og</w:t>
      </w:r>
      <w:r>
        <w:rPr>
          <w:rFonts w:asciiTheme="minorHAnsi" w:hAnsiTheme="minorHAnsi" w:cstheme="minorHAnsi"/>
          <w:szCs w:val="24"/>
          <w:lang w:val="nn-NO"/>
        </w:rPr>
        <w:t xml:space="preserve"> i forbindelse med</w:t>
      </w:r>
      <w:r w:rsidR="00411CCF" w:rsidRPr="003F0E72">
        <w:rPr>
          <w:rFonts w:asciiTheme="minorHAnsi" w:hAnsiTheme="minorHAnsi" w:cstheme="minorHAnsi"/>
          <w:szCs w:val="24"/>
          <w:lang w:val="nn-NO"/>
        </w:rPr>
        <w:t xml:space="preserve"> eksamensavvikling </w:t>
      </w:r>
      <w:r>
        <w:rPr>
          <w:rFonts w:asciiTheme="minorHAnsi" w:hAnsiTheme="minorHAnsi" w:cstheme="minorHAnsi"/>
          <w:szCs w:val="24"/>
          <w:lang w:val="nn-NO"/>
        </w:rPr>
        <w:t xml:space="preserve">. </w:t>
      </w:r>
      <w:r w:rsidR="00411CCF" w:rsidRPr="003F0E72">
        <w:rPr>
          <w:rFonts w:asciiTheme="minorHAnsi" w:hAnsiTheme="minorHAnsi" w:cstheme="minorHAnsi"/>
          <w:szCs w:val="24"/>
        </w:rPr>
        <w:t xml:space="preserve">I denne utviklingen ligger det mange muligheter, men </w:t>
      </w:r>
      <w:r w:rsidRPr="003F0E72">
        <w:rPr>
          <w:rFonts w:asciiTheme="minorHAnsi" w:hAnsiTheme="minorHAnsi" w:cstheme="minorHAnsi"/>
          <w:szCs w:val="24"/>
        </w:rPr>
        <w:t>d</w:t>
      </w:r>
      <w:r w:rsidR="009B7838">
        <w:rPr>
          <w:rFonts w:asciiTheme="minorHAnsi" w:hAnsiTheme="minorHAnsi" w:cstheme="minorHAnsi"/>
          <w:szCs w:val="24"/>
        </w:rPr>
        <w:t>et kan også skape nye hinder</w:t>
      </w:r>
      <w:r w:rsidRPr="003F0E72">
        <w:rPr>
          <w:rFonts w:asciiTheme="minorHAnsi" w:hAnsiTheme="minorHAnsi" w:cstheme="minorHAnsi"/>
          <w:szCs w:val="24"/>
        </w:rPr>
        <w:t xml:space="preserve"> og barrierer for</w:t>
      </w:r>
      <w:r w:rsidR="00B96860">
        <w:rPr>
          <w:rFonts w:asciiTheme="minorHAnsi" w:hAnsiTheme="minorHAnsi" w:cstheme="minorHAnsi"/>
          <w:szCs w:val="24"/>
        </w:rPr>
        <w:t xml:space="preserve"> </w:t>
      </w:r>
      <w:r w:rsidRPr="003F0E72">
        <w:rPr>
          <w:rFonts w:asciiTheme="minorHAnsi" w:hAnsiTheme="minorHAnsi" w:cstheme="minorHAnsi"/>
          <w:szCs w:val="24"/>
        </w:rPr>
        <w:t>studenter med tilretteleggingsbehov</w:t>
      </w:r>
      <w:r w:rsidR="00B96860">
        <w:rPr>
          <w:rFonts w:asciiTheme="minorHAnsi" w:hAnsiTheme="minorHAnsi" w:cstheme="minorHAnsi"/>
          <w:szCs w:val="24"/>
        </w:rPr>
        <w:t xml:space="preserve"> dersom man ikke inkluderer dette perspektivet.</w:t>
      </w:r>
      <w:r w:rsidR="007D3FD8">
        <w:rPr>
          <w:rFonts w:asciiTheme="minorHAnsi" w:hAnsiTheme="minorHAnsi" w:cstheme="minorHAnsi"/>
          <w:szCs w:val="24"/>
        </w:rPr>
        <w:t xml:space="preserve"> Vi ser frem til å tilby dere mange spennende foredrag som tematiserer forholdet mellom det digitale læringsmiljø og tilgjengeligheten for studenter med nedsatt funksjonsevne. Hvilke krav kan stilles til utdanningsinstitusjonene når det gjelder form og innhold slik at det digitale læringsmiljøet kan være et gode for alle? Hvordan kan vi bruke IKT- løsninger som er universelt utformet, slik at det ikke skapes nye barrierer for studenter med nedsatt funksjonsevne? </w:t>
      </w:r>
    </w:p>
    <w:p w:rsidR="007D3FD8" w:rsidRDefault="00B96860" w:rsidP="00BA5E63">
      <w:pPr>
        <w:pStyle w:val="Brdtekst"/>
        <w:spacing w:after="360"/>
        <w:rPr>
          <w:rFonts w:asciiTheme="minorHAnsi" w:hAnsiTheme="minorHAnsi" w:cstheme="minorHAnsi"/>
          <w:szCs w:val="24"/>
        </w:rPr>
      </w:pPr>
      <w:r>
        <w:rPr>
          <w:rFonts w:asciiTheme="minorHAnsi" w:hAnsiTheme="minorHAnsi" w:cstheme="minorHAnsi"/>
          <w:szCs w:val="24"/>
        </w:rPr>
        <w:t xml:space="preserve">Målgruppen for seminaret er ansatte i høyere utdanning som arbeider med å tilrettelegge for studenter med nedsatt funksjonsevne, samt personer som arbeider med eller interesserer seg for universell utforming av IKT i høyere utdanning. </w:t>
      </w:r>
    </w:p>
    <w:p w:rsidR="00B96860" w:rsidRDefault="00B96860" w:rsidP="00BA5E63">
      <w:pPr>
        <w:pStyle w:val="Brdtekst"/>
        <w:spacing w:after="360"/>
        <w:rPr>
          <w:rFonts w:cs="Calibri"/>
          <w:szCs w:val="24"/>
        </w:rPr>
      </w:pPr>
      <w:r>
        <w:rPr>
          <w:rFonts w:asciiTheme="minorHAnsi" w:hAnsiTheme="minorHAnsi" w:cstheme="minorHAnsi"/>
          <w:szCs w:val="24"/>
        </w:rPr>
        <w:t xml:space="preserve">Program og praktisk informasjon vedrørende påmelding finner dere på våre nettsider, </w:t>
      </w:r>
      <w:hyperlink r:id="rId8" w:history="1">
        <w:r w:rsidRPr="009619C7">
          <w:rPr>
            <w:rStyle w:val="Hyperkobling"/>
            <w:rFonts w:cs="Calibri"/>
            <w:szCs w:val="24"/>
          </w:rPr>
          <w:t>www.universell.no/inkluderende-laeringsmiljoe/universellforum/universellforum-2013/</w:t>
        </w:r>
      </w:hyperlink>
      <w:r>
        <w:rPr>
          <w:rFonts w:cs="Calibri"/>
          <w:szCs w:val="24"/>
        </w:rPr>
        <w:t xml:space="preserve">. Påmeldingsfrist er 3. desember. Arrangementet er gratis for studenter og ansatte i høyere utdanning, men reise og overnatting bekostes av deltakerne. </w:t>
      </w:r>
    </w:p>
    <w:p w:rsidR="00B96860" w:rsidRDefault="00B96860" w:rsidP="00BA5E63">
      <w:pPr>
        <w:pStyle w:val="Brdtekst"/>
        <w:spacing w:after="360"/>
        <w:rPr>
          <w:rFonts w:cs="Calibri"/>
          <w:szCs w:val="24"/>
        </w:rPr>
      </w:pPr>
      <w:r>
        <w:rPr>
          <w:rFonts w:cs="Calibri"/>
          <w:szCs w:val="24"/>
        </w:rPr>
        <w:lastRenderedPageBreak/>
        <w:t xml:space="preserve">For spørsmål angående seminaret, ta kontakt med oss på </w:t>
      </w:r>
      <w:hyperlink r:id="rId9" w:history="1">
        <w:r w:rsidRPr="009619C7">
          <w:rPr>
            <w:rStyle w:val="Hyperkobling"/>
            <w:rFonts w:cs="Calibri"/>
            <w:szCs w:val="24"/>
          </w:rPr>
          <w:t>kontakt@universell.no</w:t>
        </w:r>
      </w:hyperlink>
      <w:r>
        <w:rPr>
          <w:rFonts w:cs="Calibri"/>
          <w:szCs w:val="24"/>
        </w:rPr>
        <w:t xml:space="preserve"> eller på telefon 73 59 74 43/ 73 55 06 80. </w:t>
      </w:r>
    </w:p>
    <w:p w:rsidR="00B96860" w:rsidRDefault="00B96860" w:rsidP="00BA5E63">
      <w:pPr>
        <w:pStyle w:val="Brdtekst"/>
        <w:spacing w:after="360"/>
        <w:rPr>
          <w:rFonts w:cs="Calibri"/>
          <w:szCs w:val="24"/>
        </w:rPr>
      </w:pPr>
      <w:r>
        <w:rPr>
          <w:rFonts w:cs="Calibri"/>
          <w:szCs w:val="24"/>
        </w:rPr>
        <w:t xml:space="preserve">Vennlig hilsen </w:t>
      </w:r>
      <w:r>
        <w:rPr>
          <w:rFonts w:cs="Calibri"/>
          <w:szCs w:val="24"/>
        </w:rPr>
        <w:br/>
      </w:r>
    </w:p>
    <w:p w:rsidR="00B96860" w:rsidRDefault="00B96860" w:rsidP="00B96860">
      <w:pPr>
        <w:pStyle w:val="Brdtekst"/>
        <w:spacing w:after="0"/>
        <w:rPr>
          <w:rFonts w:cs="Calibri"/>
          <w:szCs w:val="24"/>
        </w:rPr>
      </w:pPr>
      <w:r>
        <w:rPr>
          <w:rFonts w:cs="Calibri"/>
          <w:szCs w:val="24"/>
        </w:rPr>
        <w:t xml:space="preserve">Elinor Olaussen </w:t>
      </w:r>
    </w:p>
    <w:p w:rsidR="00BA5E63" w:rsidRPr="009B7838" w:rsidRDefault="00B96860" w:rsidP="009B7838">
      <w:pPr>
        <w:pStyle w:val="Brdtekst"/>
        <w:spacing w:after="0"/>
        <w:rPr>
          <w:rFonts w:cs="Calibri"/>
          <w:szCs w:val="24"/>
        </w:rPr>
      </w:pPr>
      <w:r>
        <w:rPr>
          <w:rFonts w:cs="Calibri"/>
          <w:szCs w:val="24"/>
        </w:rPr>
        <w:t xml:space="preserve">Rådgiver, Universell </w:t>
      </w:r>
    </w:p>
    <w:p w:rsidR="00445604" w:rsidRPr="00B96860" w:rsidRDefault="00445604" w:rsidP="00ED045A">
      <w:pPr>
        <w:pStyle w:val="Brdtekst"/>
        <w:spacing w:after="360"/>
        <w:ind w:left="142"/>
        <w:rPr>
          <w:rFonts w:asciiTheme="minorHAnsi" w:hAnsiTheme="minorHAnsi" w:cstheme="minorHAnsi"/>
          <w:szCs w:val="24"/>
        </w:rPr>
      </w:pPr>
    </w:p>
    <w:p w:rsidR="00445604" w:rsidRPr="00B96860" w:rsidRDefault="00445604" w:rsidP="00ED045A">
      <w:pPr>
        <w:pStyle w:val="Brdtekst"/>
        <w:spacing w:after="360"/>
        <w:ind w:left="142"/>
        <w:rPr>
          <w:rFonts w:asciiTheme="minorHAnsi" w:hAnsiTheme="minorHAnsi" w:cstheme="minorHAnsi"/>
          <w:szCs w:val="24"/>
        </w:rPr>
      </w:pPr>
    </w:p>
    <w:sectPr w:rsidR="00445604" w:rsidRPr="00B96860" w:rsidSect="00301AAD">
      <w:headerReference w:type="default" r:id="rId10"/>
      <w:headerReference w:type="first" r:id="rId11"/>
      <w:footerReference w:type="first" r:id="rId12"/>
      <w:pgSz w:w="11906" w:h="16838"/>
      <w:pgMar w:top="1440" w:right="1080" w:bottom="1440" w:left="1080" w:header="708" w:footer="3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CCF" w:rsidRDefault="00411CCF" w:rsidP="00E83614">
      <w:r>
        <w:separator/>
      </w:r>
    </w:p>
  </w:endnote>
  <w:endnote w:type="continuationSeparator" w:id="0">
    <w:p w:rsidR="00411CCF" w:rsidRDefault="00411CCF" w:rsidP="00E83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87" w:rsidRDefault="00F32E87"/>
  <w:tbl>
    <w:tblPr>
      <w:tblW w:w="0" w:type="auto"/>
      <w:jc w:val="center"/>
      <w:tblLayout w:type="fixed"/>
      <w:tblCellMar>
        <w:left w:w="0" w:type="dxa"/>
        <w:right w:w="0" w:type="dxa"/>
      </w:tblCellMar>
      <w:tblLook w:val="04A0" w:firstRow="1" w:lastRow="0" w:firstColumn="1" w:lastColumn="0" w:noHBand="0" w:noVBand="1"/>
    </w:tblPr>
    <w:tblGrid>
      <w:gridCol w:w="3402"/>
      <w:gridCol w:w="3402"/>
      <w:gridCol w:w="3402"/>
    </w:tblGrid>
    <w:tr w:rsidR="00F32E87" w:rsidRPr="00416849" w:rsidTr="00223CE3">
      <w:trPr>
        <w:jc w:val="center"/>
      </w:trPr>
      <w:tc>
        <w:tcPr>
          <w:tcW w:w="3402" w:type="dxa"/>
          <w:gridSpan w:val="3"/>
          <w:tcBorders>
            <w:bottom w:val="single" w:sz="12" w:space="0" w:color="808080"/>
          </w:tcBorders>
        </w:tcPr>
        <w:p w:rsidR="00F32E87" w:rsidRDefault="00F32E87" w:rsidP="00223CE3">
          <w:pPr>
            <w:pStyle w:val="Ingenmellomrom1"/>
            <w:rPr>
              <w:vertAlign w:val="superscript"/>
            </w:rPr>
          </w:pPr>
        </w:p>
        <w:p w:rsidR="00F32E87" w:rsidRPr="009543DC" w:rsidRDefault="00F32E87" w:rsidP="00223CE3">
          <w:pPr>
            <w:pStyle w:val="Ingenmellomrom1"/>
            <w:jc w:val="center"/>
            <w:rPr>
              <w:i/>
              <w:color w:val="4B4B4B"/>
              <w:sz w:val="20"/>
              <w:szCs w:val="20"/>
            </w:rPr>
          </w:pPr>
          <w:r w:rsidRPr="0016360D">
            <w:rPr>
              <w:rFonts w:ascii="Helvetica" w:hAnsi="Helvetica"/>
              <w:i/>
              <w:color w:val="4B4B4B"/>
              <w:szCs w:val="24"/>
              <w:vertAlign w:val="superscript"/>
            </w:rPr>
            <w:t>*</w:t>
          </w:r>
          <w:r w:rsidRPr="009543DC">
            <w:rPr>
              <w:rFonts w:ascii="Helvetica" w:hAnsi="Helvetica"/>
              <w:i/>
              <w:color w:val="4B4B4B"/>
              <w:sz w:val="20"/>
              <w:szCs w:val="20"/>
            </w:rPr>
            <w:t>Nasjonal pådriver i høyere utdanning: Inkluderende læringsmiljø – LMU – Universell utforming</w:t>
          </w:r>
        </w:p>
        <w:p w:rsidR="00F32E87" w:rsidRPr="00416849" w:rsidRDefault="00F32E87" w:rsidP="00223CE3">
          <w:pPr>
            <w:pStyle w:val="Ingenmellomrom1"/>
            <w:rPr>
              <w:sz w:val="6"/>
            </w:rPr>
          </w:pPr>
        </w:p>
      </w:tc>
    </w:tr>
    <w:tr w:rsidR="00F32E87" w:rsidRPr="00416849" w:rsidTr="00223CE3">
      <w:trPr>
        <w:jc w:val="center"/>
      </w:trPr>
      <w:tc>
        <w:tcPr>
          <w:tcW w:w="3402" w:type="dxa"/>
          <w:tcBorders>
            <w:top w:val="single" w:sz="12" w:space="0" w:color="808080"/>
          </w:tcBorders>
        </w:tcPr>
        <w:p w:rsidR="00F32E87" w:rsidRPr="00416849" w:rsidRDefault="00F32E87" w:rsidP="00223CE3">
          <w:pPr>
            <w:pStyle w:val="Ingenmellomrom1"/>
            <w:rPr>
              <w:sz w:val="6"/>
            </w:rPr>
          </w:pPr>
        </w:p>
      </w:tc>
      <w:tc>
        <w:tcPr>
          <w:tcW w:w="3402" w:type="dxa"/>
          <w:tcBorders>
            <w:top w:val="single" w:sz="12" w:space="0" w:color="808080"/>
          </w:tcBorders>
        </w:tcPr>
        <w:p w:rsidR="00F32E87" w:rsidRPr="00416849" w:rsidRDefault="00F32E87" w:rsidP="00223CE3">
          <w:pPr>
            <w:pStyle w:val="Ingenmellomrom1"/>
            <w:rPr>
              <w:sz w:val="6"/>
            </w:rPr>
          </w:pPr>
        </w:p>
      </w:tc>
      <w:tc>
        <w:tcPr>
          <w:tcW w:w="3402" w:type="dxa"/>
          <w:tcBorders>
            <w:top w:val="single" w:sz="12" w:space="0" w:color="808080"/>
          </w:tcBorders>
        </w:tcPr>
        <w:p w:rsidR="00F32E87" w:rsidRPr="00416849" w:rsidRDefault="00F32E87" w:rsidP="00223CE3">
          <w:pPr>
            <w:pStyle w:val="Ingenmellomrom1"/>
            <w:rPr>
              <w:sz w:val="6"/>
            </w:rPr>
          </w:pPr>
        </w:p>
      </w:tc>
    </w:tr>
    <w:tr w:rsidR="00F32E87" w:rsidRPr="00445604" w:rsidTr="00223CE3">
      <w:trPr>
        <w:jc w:val="center"/>
      </w:trPr>
      <w:tc>
        <w:tcPr>
          <w:tcW w:w="3402" w:type="dxa"/>
        </w:tcPr>
        <w:p w:rsidR="00F32E87" w:rsidRPr="00446350" w:rsidRDefault="00F32E87" w:rsidP="00223CE3">
          <w:pPr>
            <w:pStyle w:val="Ingenmellomrom1"/>
            <w:jc w:val="center"/>
            <w:rPr>
              <w:b/>
              <w:color w:val="333333"/>
              <w:szCs w:val="18"/>
            </w:rPr>
          </w:pPr>
          <w:r w:rsidRPr="00446350">
            <w:rPr>
              <w:b/>
              <w:color w:val="333333"/>
              <w:szCs w:val="18"/>
            </w:rPr>
            <w:t>Postadresse</w:t>
          </w:r>
        </w:p>
      </w:tc>
      <w:tc>
        <w:tcPr>
          <w:tcW w:w="3402" w:type="dxa"/>
        </w:tcPr>
        <w:p w:rsidR="00F32E87" w:rsidRPr="00446350" w:rsidRDefault="00F32E87" w:rsidP="00223CE3">
          <w:pPr>
            <w:pStyle w:val="Ingenmellomrom1"/>
            <w:jc w:val="center"/>
            <w:rPr>
              <w:b/>
              <w:color w:val="333333"/>
              <w:szCs w:val="18"/>
            </w:rPr>
          </w:pPr>
          <w:r w:rsidRPr="00446350">
            <w:rPr>
              <w:b/>
              <w:color w:val="333333"/>
              <w:szCs w:val="18"/>
            </w:rPr>
            <w:t>Org.nr. NTNU: 974 767 880</w:t>
          </w:r>
        </w:p>
      </w:tc>
      <w:tc>
        <w:tcPr>
          <w:tcW w:w="3402" w:type="dxa"/>
        </w:tcPr>
        <w:p w:rsidR="00F32E87" w:rsidRPr="00446350" w:rsidRDefault="00F32E87" w:rsidP="00223CE3">
          <w:pPr>
            <w:pStyle w:val="Ingenmellomrom1"/>
            <w:jc w:val="center"/>
            <w:rPr>
              <w:b/>
              <w:color w:val="333333"/>
              <w:szCs w:val="18"/>
            </w:rPr>
          </w:pPr>
          <w:r w:rsidRPr="00446350">
            <w:rPr>
              <w:b/>
              <w:color w:val="333333"/>
              <w:szCs w:val="18"/>
            </w:rPr>
            <w:t>Saksbehandler</w:t>
          </w:r>
        </w:p>
      </w:tc>
    </w:tr>
    <w:tr w:rsidR="00F32E87" w:rsidRPr="00445604" w:rsidTr="00223CE3">
      <w:trPr>
        <w:jc w:val="center"/>
      </w:trPr>
      <w:tc>
        <w:tcPr>
          <w:tcW w:w="3402" w:type="dxa"/>
        </w:tcPr>
        <w:p w:rsidR="00F32E87" w:rsidRPr="00446350" w:rsidRDefault="00F32E87" w:rsidP="00223CE3">
          <w:pPr>
            <w:pStyle w:val="Ingenmellomrom1"/>
            <w:jc w:val="center"/>
            <w:rPr>
              <w:color w:val="333333"/>
              <w:szCs w:val="18"/>
            </w:rPr>
          </w:pPr>
          <w:r w:rsidRPr="00446350">
            <w:rPr>
              <w:color w:val="333333"/>
              <w:szCs w:val="18"/>
            </w:rPr>
            <w:t>Universell</w:t>
          </w:r>
        </w:p>
      </w:tc>
      <w:tc>
        <w:tcPr>
          <w:tcW w:w="3402" w:type="dxa"/>
        </w:tcPr>
        <w:p w:rsidR="00F32E87" w:rsidRPr="00DE2482" w:rsidRDefault="00F32E87" w:rsidP="00223CE3">
          <w:pPr>
            <w:pStyle w:val="Ingenmellomrom1"/>
            <w:jc w:val="center"/>
            <w:rPr>
              <w:color w:val="333333"/>
              <w:szCs w:val="18"/>
              <w:lang w:val="de-DE"/>
            </w:rPr>
          </w:pPr>
          <w:r w:rsidRPr="00DE2482">
            <w:rPr>
              <w:color w:val="333333"/>
              <w:szCs w:val="18"/>
              <w:lang w:val="de-DE"/>
            </w:rPr>
            <w:t xml:space="preserve">E-post: </w:t>
          </w:r>
          <w:hyperlink r:id="rId1" w:history="1">
            <w:r w:rsidRPr="00DE2482">
              <w:rPr>
                <w:rStyle w:val="Hyperkobling"/>
                <w:sz w:val="16"/>
                <w:szCs w:val="18"/>
                <w:lang w:val="de-DE"/>
              </w:rPr>
              <w:t>kontakt@universell.no</w:t>
            </w:r>
          </w:hyperlink>
        </w:p>
      </w:tc>
      <w:tc>
        <w:tcPr>
          <w:tcW w:w="3402" w:type="dxa"/>
        </w:tcPr>
        <w:p w:rsidR="00F32E87" w:rsidRPr="00446350" w:rsidRDefault="009B7838" w:rsidP="00223CE3">
          <w:pPr>
            <w:pStyle w:val="Ingenmellomrom1"/>
            <w:jc w:val="center"/>
            <w:rPr>
              <w:color w:val="333333"/>
              <w:szCs w:val="18"/>
            </w:rPr>
          </w:pPr>
          <w:r>
            <w:rPr>
              <w:color w:val="333333"/>
              <w:szCs w:val="18"/>
            </w:rPr>
            <w:t xml:space="preserve">Elinor J. Olaussen </w:t>
          </w:r>
        </w:p>
      </w:tc>
    </w:tr>
    <w:tr w:rsidR="00F32E87" w:rsidRPr="00445604" w:rsidTr="00223CE3">
      <w:trPr>
        <w:jc w:val="center"/>
      </w:trPr>
      <w:tc>
        <w:tcPr>
          <w:tcW w:w="3402" w:type="dxa"/>
        </w:tcPr>
        <w:p w:rsidR="00F32E87" w:rsidRPr="00446350" w:rsidRDefault="00F32E87" w:rsidP="00223CE3">
          <w:pPr>
            <w:pStyle w:val="Ingenmellomrom1"/>
            <w:jc w:val="center"/>
            <w:rPr>
              <w:color w:val="333333"/>
              <w:szCs w:val="18"/>
            </w:rPr>
          </w:pPr>
          <w:r w:rsidRPr="00446350">
            <w:rPr>
              <w:color w:val="333333"/>
              <w:szCs w:val="18"/>
            </w:rPr>
            <w:t>NTNU</w:t>
          </w:r>
        </w:p>
      </w:tc>
      <w:tc>
        <w:tcPr>
          <w:tcW w:w="3402" w:type="dxa"/>
        </w:tcPr>
        <w:p w:rsidR="00F32E87" w:rsidRPr="00446350" w:rsidRDefault="007327B3" w:rsidP="00223CE3">
          <w:pPr>
            <w:pStyle w:val="Ingenmellomrom1"/>
            <w:jc w:val="center"/>
            <w:rPr>
              <w:color w:val="333333"/>
              <w:szCs w:val="18"/>
            </w:rPr>
          </w:pPr>
          <w:hyperlink r:id="rId2" w:history="1">
            <w:r w:rsidR="00F32E87" w:rsidRPr="004F37EF">
              <w:rPr>
                <w:rStyle w:val="Hyperkobling"/>
                <w:sz w:val="16"/>
                <w:szCs w:val="18"/>
              </w:rPr>
              <w:t>www.universell.no</w:t>
            </w:r>
          </w:hyperlink>
        </w:p>
      </w:tc>
      <w:tc>
        <w:tcPr>
          <w:tcW w:w="3402" w:type="dxa"/>
        </w:tcPr>
        <w:p w:rsidR="00F32E87" w:rsidRPr="00446350" w:rsidRDefault="009B7838" w:rsidP="00223CE3">
          <w:pPr>
            <w:pStyle w:val="Ingenmellomrom1"/>
            <w:jc w:val="center"/>
            <w:rPr>
              <w:color w:val="333333"/>
              <w:szCs w:val="18"/>
              <w:lang w:val="en-US"/>
            </w:rPr>
          </w:pPr>
          <w:proofErr w:type="spellStart"/>
          <w:r>
            <w:rPr>
              <w:color w:val="333333"/>
              <w:szCs w:val="18"/>
              <w:lang w:val="en-US"/>
            </w:rPr>
            <w:t>Tlf</w:t>
          </w:r>
          <w:proofErr w:type="spellEnd"/>
          <w:r>
            <w:rPr>
              <w:color w:val="333333"/>
              <w:szCs w:val="18"/>
              <w:lang w:val="en-US"/>
            </w:rPr>
            <w:t>: +47 73 59 74 43</w:t>
          </w:r>
        </w:p>
      </w:tc>
    </w:tr>
    <w:tr w:rsidR="00F32E87" w:rsidRPr="00445604" w:rsidTr="00223CE3">
      <w:trPr>
        <w:jc w:val="center"/>
      </w:trPr>
      <w:tc>
        <w:tcPr>
          <w:tcW w:w="3402" w:type="dxa"/>
        </w:tcPr>
        <w:p w:rsidR="00F32E87" w:rsidRPr="00446350" w:rsidRDefault="00F32E87" w:rsidP="00223CE3">
          <w:pPr>
            <w:pStyle w:val="Ingenmellomrom1"/>
            <w:jc w:val="center"/>
            <w:rPr>
              <w:color w:val="333333"/>
              <w:szCs w:val="18"/>
            </w:rPr>
          </w:pPr>
          <w:r w:rsidRPr="00446350">
            <w:rPr>
              <w:color w:val="333333"/>
              <w:szCs w:val="18"/>
            </w:rPr>
            <w:t xml:space="preserve">Kolbjørn </w:t>
          </w:r>
          <w:proofErr w:type="spellStart"/>
          <w:r w:rsidRPr="00446350">
            <w:rPr>
              <w:color w:val="333333"/>
              <w:szCs w:val="18"/>
            </w:rPr>
            <w:t>Hejes</w:t>
          </w:r>
          <w:proofErr w:type="spellEnd"/>
          <w:r w:rsidRPr="00446350">
            <w:rPr>
              <w:color w:val="333333"/>
              <w:szCs w:val="18"/>
            </w:rPr>
            <w:t xml:space="preserve"> vei 4</w:t>
          </w:r>
        </w:p>
        <w:p w:rsidR="00F32E87" w:rsidRPr="00446350" w:rsidRDefault="00F32E87" w:rsidP="00223CE3">
          <w:pPr>
            <w:pStyle w:val="Ingenmellomrom1"/>
            <w:jc w:val="center"/>
            <w:rPr>
              <w:color w:val="333333"/>
              <w:szCs w:val="18"/>
            </w:rPr>
          </w:pPr>
          <w:r w:rsidRPr="00446350">
            <w:rPr>
              <w:color w:val="333333"/>
              <w:szCs w:val="18"/>
            </w:rPr>
            <w:t>7491 Trondheim</w:t>
          </w:r>
        </w:p>
      </w:tc>
      <w:tc>
        <w:tcPr>
          <w:tcW w:w="3402" w:type="dxa"/>
        </w:tcPr>
        <w:p w:rsidR="00F32E87" w:rsidRPr="00446350" w:rsidRDefault="00F32E87" w:rsidP="00223CE3">
          <w:pPr>
            <w:pStyle w:val="Ingenmellomrom1"/>
            <w:rPr>
              <w:color w:val="333333"/>
              <w:szCs w:val="18"/>
            </w:rPr>
          </w:pPr>
        </w:p>
      </w:tc>
      <w:tc>
        <w:tcPr>
          <w:tcW w:w="3402" w:type="dxa"/>
        </w:tcPr>
        <w:p w:rsidR="00F32E87" w:rsidRPr="00446350" w:rsidRDefault="009B7838" w:rsidP="00223CE3">
          <w:pPr>
            <w:pStyle w:val="Ingenmellomrom1"/>
            <w:jc w:val="center"/>
            <w:rPr>
              <w:color w:val="333333"/>
              <w:szCs w:val="18"/>
            </w:rPr>
          </w:pPr>
          <w:r>
            <w:rPr>
              <w:color w:val="333333"/>
              <w:szCs w:val="18"/>
            </w:rPr>
            <w:t>Mobil: +47 918 97 695</w:t>
          </w:r>
          <w:r w:rsidR="00F32E87" w:rsidRPr="00446350">
            <w:rPr>
              <w:color w:val="333333"/>
              <w:szCs w:val="18"/>
            </w:rPr>
            <w:br/>
            <w:t>E-post:</w:t>
          </w:r>
          <w:r w:rsidR="00F32E87">
            <w:rPr>
              <w:color w:val="333333"/>
              <w:szCs w:val="18"/>
            </w:rPr>
            <w:t xml:space="preserve"> </w:t>
          </w:r>
          <w:hyperlink r:id="rId3" w:history="1">
            <w:r w:rsidRPr="009619C7">
              <w:rPr>
                <w:rStyle w:val="Hyperkobling"/>
                <w:sz w:val="16"/>
                <w:szCs w:val="18"/>
              </w:rPr>
              <w:t>elinor.j.olaussen@ntnu.no</w:t>
            </w:r>
          </w:hyperlink>
          <w:r>
            <w:rPr>
              <w:sz w:val="16"/>
              <w:szCs w:val="18"/>
            </w:rPr>
            <w:t xml:space="preserve"> </w:t>
          </w:r>
        </w:p>
      </w:tc>
    </w:tr>
  </w:tbl>
  <w:p w:rsidR="00F32E87" w:rsidRPr="00445604" w:rsidRDefault="00F32E87">
    <w:pPr>
      <w:pStyle w:val="Bunnteks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CCF" w:rsidRDefault="00411CCF" w:rsidP="00E83614">
      <w:r>
        <w:separator/>
      </w:r>
    </w:p>
  </w:footnote>
  <w:footnote w:type="continuationSeparator" w:id="0">
    <w:p w:rsidR="00411CCF" w:rsidRDefault="00411CCF" w:rsidP="00E83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ook w:val="04A0" w:firstRow="1" w:lastRow="0" w:firstColumn="1" w:lastColumn="0" w:noHBand="0" w:noVBand="1"/>
    </w:tblPr>
    <w:tblGrid>
      <w:gridCol w:w="6331"/>
      <w:gridCol w:w="1686"/>
      <w:gridCol w:w="1906"/>
    </w:tblGrid>
    <w:tr w:rsidR="00F32E87" w:rsidRPr="00301AAD" w:rsidTr="00301AAD">
      <w:tc>
        <w:tcPr>
          <w:tcW w:w="6331" w:type="dxa"/>
        </w:tcPr>
        <w:p w:rsidR="00F32E87" w:rsidRPr="00301AAD" w:rsidRDefault="009B7838" w:rsidP="009543DC">
          <w:pPr>
            <w:ind w:left="-18"/>
            <w:rPr>
              <w:rFonts w:asciiTheme="minorHAnsi" w:hAnsiTheme="minorHAnsi" w:cstheme="minorHAnsi"/>
              <w:sz w:val="20"/>
              <w:szCs w:val="18"/>
            </w:rPr>
          </w:pPr>
          <w:r>
            <w:rPr>
              <w:rFonts w:asciiTheme="minorHAnsi" w:hAnsiTheme="minorHAnsi" w:cstheme="minorHAnsi"/>
              <w:noProof/>
              <w:sz w:val="20"/>
              <w:szCs w:val="18"/>
              <w:lang w:eastAsia="nb-NO"/>
            </w:rPr>
            <w:drawing>
              <wp:inline distT="0" distB="0" distL="0" distR="0">
                <wp:extent cx="1422400" cy="273050"/>
                <wp:effectExtent l="0" t="0" r="6350" b="0"/>
                <wp:docPr id="1" name="Bilde 0" descr="logo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logo_wo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273050"/>
                        </a:xfrm>
                        <a:prstGeom prst="rect">
                          <a:avLst/>
                        </a:prstGeom>
                        <a:noFill/>
                        <a:ln>
                          <a:noFill/>
                        </a:ln>
                      </pic:spPr>
                    </pic:pic>
                  </a:graphicData>
                </a:graphic>
              </wp:inline>
            </w:drawing>
          </w:r>
        </w:p>
      </w:tc>
      <w:tc>
        <w:tcPr>
          <w:tcW w:w="1686" w:type="dxa"/>
        </w:tcPr>
        <w:p w:rsidR="00F32E87" w:rsidRPr="00301AAD" w:rsidRDefault="00F32E87" w:rsidP="00223CE3">
          <w:pPr>
            <w:pStyle w:val="Ingenmellomrom1"/>
          </w:pPr>
          <w:r w:rsidRPr="00301AAD">
            <w:t>Vår dato:</w:t>
          </w:r>
        </w:p>
        <w:p w:rsidR="00F32E87" w:rsidRDefault="009B7838" w:rsidP="00223CE3">
          <w:pPr>
            <w:pStyle w:val="Ingenmellomrom1"/>
          </w:pPr>
          <w:r>
            <w:t>11.11.2013</w:t>
          </w:r>
        </w:p>
        <w:p w:rsidR="009B7838" w:rsidRPr="00301AAD" w:rsidRDefault="009B7838" w:rsidP="00223CE3">
          <w:pPr>
            <w:pStyle w:val="Ingenmellomrom1"/>
          </w:pPr>
        </w:p>
      </w:tc>
      <w:tc>
        <w:tcPr>
          <w:tcW w:w="1906" w:type="dxa"/>
        </w:tcPr>
        <w:p w:rsidR="00F32E87" w:rsidRPr="00301AAD" w:rsidRDefault="00F32E87" w:rsidP="00223CE3">
          <w:pPr>
            <w:pStyle w:val="Ingenmellomrom1"/>
          </w:pPr>
          <w:r w:rsidRPr="00301AAD">
            <w:t>Vår referanse:</w:t>
          </w:r>
        </w:p>
        <w:p w:rsidR="00F32E87" w:rsidRPr="00301AAD" w:rsidRDefault="009B7838" w:rsidP="00223CE3">
          <w:pPr>
            <w:pStyle w:val="Ingenmellomrom1"/>
          </w:pPr>
          <w:r>
            <w:t>2013/1111/EJO</w:t>
          </w:r>
        </w:p>
      </w:tc>
    </w:tr>
    <w:tr w:rsidR="00F32E87" w:rsidRPr="00301AAD" w:rsidTr="00301AAD">
      <w:tc>
        <w:tcPr>
          <w:tcW w:w="6331" w:type="dxa"/>
        </w:tcPr>
        <w:p w:rsidR="00F32E87" w:rsidRPr="00301AAD" w:rsidRDefault="00F32E87" w:rsidP="00C05EAE">
          <w:pPr>
            <w:rPr>
              <w:rFonts w:asciiTheme="minorHAnsi" w:hAnsiTheme="minorHAnsi" w:cstheme="minorHAnsi"/>
              <w:sz w:val="20"/>
              <w:szCs w:val="6"/>
            </w:rPr>
          </w:pPr>
        </w:p>
      </w:tc>
      <w:tc>
        <w:tcPr>
          <w:tcW w:w="1686" w:type="dxa"/>
        </w:tcPr>
        <w:p w:rsidR="00F32E87" w:rsidRPr="00301AAD" w:rsidRDefault="00F32E87" w:rsidP="00C05EAE">
          <w:pPr>
            <w:rPr>
              <w:rFonts w:asciiTheme="minorHAnsi" w:hAnsiTheme="minorHAnsi" w:cstheme="minorHAnsi"/>
              <w:sz w:val="20"/>
              <w:szCs w:val="6"/>
            </w:rPr>
          </w:pPr>
        </w:p>
      </w:tc>
      <w:tc>
        <w:tcPr>
          <w:tcW w:w="1906" w:type="dxa"/>
        </w:tcPr>
        <w:p w:rsidR="00F32E87" w:rsidRPr="00301AAD" w:rsidRDefault="00F32E87" w:rsidP="00C05EAE">
          <w:pPr>
            <w:rPr>
              <w:rFonts w:asciiTheme="minorHAnsi" w:hAnsiTheme="minorHAnsi" w:cstheme="minorHAnsi"/>
              <w:sz w:val="20"/>
              <w:szCs w:val="6"/>
            </w:rPr>
          </w:pPr>
        </w:p>
      </w:tc>
    </w:tr>
  </w:tbl>
  <w:p w:rsidR="00F32E87" w:rsidRDefault="00F32E87" w:rsidP="00223CE3">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799" w:type="dxa"/>
      <w:tblInd w:w="6912" w:type="dxa"/>
      <w:tblLook w:val="04A0" w:firstRow="1" w:lastRow="0" w:firstColumn="1" w:lastColumn="0" w:noHBand="0" w:noVBand="1"/>
    </w:tblPr>
    <w:tblGrid>
      <w:gridCol w:w="2058"/>
      <w:gridCol w:w="1741"/>
    </w:tblGrid>
    <w:tr w:rsidR="00F32E87" w:rsidRPr="00301AAD" w:rsidTr="00EC1005">
      <w:tc>
        <w:tcPr>
          <w:tcW w:w="3402" w:type="dxa"/>
          <w:gridSpan w:val="2"/>
        </w:tcPr>
        <w:p w:rsidR="00F32E87" w:rsidRPr="00301AAD" w:rsidRDefault="009B7838" w:rsidP="00223CE3">
          <w:pPr>
            <w:pStyle w:val="Ingenmellomrom1"/>
          </w:pPr>
          <w:r>
            <w:rPr>
              <w:noProof/>
              <w:lang w:eastAsia="nb-NO"/>
            </w:rPr>
            <w:drawing>
              <wp:inline distT="0" distB="0" distL="0" distR="0">
                <wp:extent cx="1981200" cy="381000"/>
                <wp:effectExtent l="0" t="0" r="0" b="0"/>
                <wp:docPr id="2" name="Bilde 2" descr="logo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wo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381000"/>
                        </a:xfrm>
                        <a:prstGeom prst="rect">
                          <a:avLst/>
                        </a:prstGeom>
                        <a:noFill/>
                        <a:ln>
                          <a:noFill/>
                        </a:ln>
                      </pic:spPr>
                    </pic:pic>
                  </a:graphicData>
                </a:graphic>
              </wp:inline>
            </w:drawing>
          </w:r>
        </w:p>
      </w:tc>
    </w:tr>
    <w:tr w:rsidR="00F32E87" w:rsidRPr="00301AAD" w:rsidTr="00EC1005">
      <w:tc>
        <w:tcPr>
          <w:tcW w:w="1843" w:type="dxa"/>
        </w:tcPr>
        <w:p w:rsidR="00F32E87" w:rsidRPr="00301AAD" w:rsidRDefault="00F32E87" w:rsidP="00223CE3">
          <w:pPr>
            <w:pStyle w:val="Ingenmellomrom1"/>
          </w:pPr>
        </w:p>
        <w:p w:rsidR="00F32E87" w:rsidRPr="00301AAD" w:rsidRDefault="00F32E87" w:rsidP="00223CE3">
          <w:pPr>
            <w:pStyle w:val="Ingenmellomrom1"/>
          </w:pPr>
          <w:r w:rsidRPr="00301AAD">
            <w:t>Vår dato:</w:t>
          </w:r>
        </w:p>
        <w:p w:rsidR="00F32E87" w:rsidRPr="00301AAD" w:rsidRDefault="00411CCF" w:rsidP="00223CE3">
          <w:pPr>
            <w:pStyle w:val="Ingenmellomrom1"/>
          </w:pPr>
          <w:r>
            <w:t>11.11.2013</w:t>
          </w:r>
        </w:p>
        <w:p w:rsidR="00F32E87" w:rsidRPr="00301AAD" w:rsidRDefault="00F32E87" w:rsidP="00223CE3">
          <w:pPr>
            <w:pStyle w:val="Ingenmellomrom1"/>
          </w:pPr>
        </w:p>
      </w:tc>
      <w:tc>
        <w:tcPr>
          <w:tcW w:w="1559" w:type="dxa"/>
        </w:tcPr>
        <w:p w:rsidR="00F32E87" w:rsidRPr="00301AAD" w:rsidRDefault="00F32E87" w:rsidP="00223CE3">
          <w:pPr>
            <w:pStyle w:val="Ingenmellomrom1"/>
          </w:pPr>
        </w:p>
        <w:p w:rsidR="00F32E87" w:rsidRPr="00301AAD" w:rsidRDefault="00F32E87" w:rsidP="00223CE3">
          <w:pPr>
            <w:pStyle w:val="Ingenmellomrom1"/>
          </w:pPr>
          <w:r w:rsidRPr="00301AAD">
            <w:t>Deres dato:</w:t>
          </w:r>
        </w:p>
        <w:p w:rsidR="00F32E87" w:rsidRPr="00301AAD" w:rsidRDefault="00F32E87" w:rsidP="00223CE3">
          <w:pPr>
            <w:pStyle w:val="Ingenmellomrom1"/>
          </w:pPr>
        </w:p>
      </w:tc>
    </w:tr>
    <w:tr w:rsidR="00F32E87" w:rsidRPr="00301AAD" w:rsidTr="00EC1005">
      <w:tc>
        <w:tcPr>
          <w:tcW w:w="1843" w:type="dxa"/>
        </w:tcPr>
        <w:p w:rsidR="00F32E87" w:rsidRPr="00301AAD" w:rsidRDefault="00F32E87" w:rsidP="00223CE3">
          <w:pPr>
            <w:pStyle w:val="Ingenmellomrom1"/>
          </w:pPr>
          <w:r w:rsidRPr="00301AAD">
            <w:t>Vår referanse:</w:t>
          </w:r>
        </w:p>
        <w:p w:rsidR="00F32E87" w:rsidRPr="00301AAD" w:rsidRDefault="00411CCF" w:rsidP="00223CE3">
          <w:pPr>
            <w:pStyle w:val="Ingenmellomrom1"/>
          </w:pPr>
          <w:r>
            <w:t>2013/1111</w:t>
          </w:r>
          <w:r w:rsidR="009B7838">
            <w:t>/</w:t>
          </w:r>
          <w:r>
            <w:t>EJO</w:t>
          </w:r>
        </w:p>
      </w:tc>
      <w:tc>
        <w:tcPr>
          <w:tcW w:w="1559" w:type="dxa"/>
        </w:tcPr>
        <w:p w:rsidR="00F32E87" w:rsidRPr="00301AAD" w:rsidRDefault="00F32E87" w:rsidP="00223CE3">
          <w:pPr>
            <w:pStyle w:val="Ingenmellomrom1"/>
          </w:pPr>
          <w:r w:rsidRPr="00301AAD">
            <w:t>Deres referanse:</w:t>
          </w:r>
        </w:p>
        <w:p w:rsidR="00F32E87" w:rsidRPr="00301AAD" w:rsidRDefault="00F32E87" w:rsidP="00223CE3">
          <w:pPr>
            <w:pStyle w:val="Ingenmellomrom1"/>
          </w:pPr>
        </w:p>
      </w:tc>
    </w:tr>
  </w:tbl>
  <w:p w:rsidR="00F32E87" w:rsidRDefault="00F32E87">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F0A95C"/>
    <w:lvl w:ilvl="0">
      <w:start w:val="1"/>
      <w:numFmt w:val="decimal"/>
      <w:lvlText w:val="%1."/>
      <w:lvlJc w:val="left"/>
      <w:pPr>
        <w:tabs>
          <w:tab w:val="num" w:pos="1492"/>
        </w:tabs>
        <w:ind w:left="1492" w:hanging="360"/>
      </w:pPr>
    </w:lvl>
  </w:abstractNum>
  <w:abstractNum w:abstractNumId="1">
    <w:nsid w:val="FFFFFF7D"/>
    <w:multiLevelType w:val="singleLevel"/>
    <w:tmpl w:val="E3223842"/>
    <w:lvl w:ilvl="0">
      <w:start w:val="1"/>
      <w:numFmt w:val="decimal"/>
      <w:lvlText w:val="%1."/>
      <w:lvlJc w:val="left"/>
      <w:pPr>
        <w:tabs>
          <w:tab w:val="num" w:pos="1209"/>
        </w:tabs>
        <w:ind w:left="1209" w:hanging="360"/>
      </w:pPr>
    </w:lvl>
  </w:abstractNum>
  <w:abstractNum w:abstractNumId="2">
    <w:nsid w:val="FFFFFF7E"/>
    <w:multiLevelType w:val="singleLevel"/>
    <w:tmpl w:val="E37CAFB2"/>
    <w:lvl w:ilvl="0">
      <w:start w:val="1"/>
      <w:numFmt w:val="decimal"/>
      <w:lvlText w:val="%1."/>
      <w:lvlJc w:val="left"/>
      <w:pPr>
        <w:tabs>
          <w:tab w:val="num" w:pos="926"/>
        </w:tabs>
        <w:ind w:left="926" w:hanging="360"/>
      </w:pPr>
    </w:lvl>
  </w:abstractNum>
  <w:abstractNum w:abstractNumId="3">
    <w:nsid w:val="FFFFFF7F"/>
    <w:multiLevelType w:val="singleLevel"/>
    <w:tmpl w:val="1DFA796E"/>
    <w:lvl w:ilvl="0">
      <w:start w:val="1"/>
      <w:numFmt w:val="decimal"/>
      <w:lvlText w:val="%1."/>
      <w:lvlJc w:val="left"/>
      <w:pPr>
        <w:tabs>
          <w:tab w:val="num" w:pos="643"/>
        </w:tabs>
        <w:ind w:left="643" w:hanging="360"/>
      </w:pPr>
    </w:lvl>
  </w:abstractNum>
  <w:abstractNum w:abstractNumId="4">
    <w:nsid w:val="FFFFFF80"/>
    <w:multiLevelType w:val="singleLevel"/>
    <w:tmpl w:val="53D2FC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0AC2B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3EDC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5A45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5BEE3FE"/>
    <w:lvl w:ilvl="0">
      <w:start w:val="1"/>
      <w:numFmt w:val="decimal"/>
      <w:lvlText w:val="%1."/>
      <w:lvlJc w:val="left"/>
      <w:pPr>
        <w:tabs>
          <w:tab w:val="num" w:pos="360"/>
        </w:tabs>
        <w:ind w:left="360" w:hanging="360"/>
      </w:pPr>
    </w:lvl>
  </w:abstractNum>
  <w:abstractNum w:abstractNumId="9">
    <w:nsid w:val="FFFFFF89"/>
    <w:multiLevelType w:val="singleLevel"/>
    <w:tmpl w:val="A0DCA9BC"/>
    <w:lvl w:ilvl="0">
      <w:start w:val="1"/>
      <w:numFmt w:val="bullet"/>
      <w:lvlText w:val=""/>
      <w:lvlJc w:val="left"/>
      <w:pPr>
        <w:tabs>
          <w:tab w:val="num" w:pos="360"/>
        </w:tabs>
        <w:ind w:left="360" w:hanging="360"/>
      </w:pPr>
      <w:rPr>
        <w:rFonts w:ascii="Symbol" w:hAnsi="Symbol" w:hint="default"/>
      </w:rPr>
    </w:lvl>
  </w:abstractNum>
  <w:abstractNum w:abstractNumId="10">
    <w:nsid w:val="4B9D16B0"/>
    <w:multiLevelType w:val="hybridMultilevel"/>
    <w:tmpl w:val="2218361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5A263F9D"/>
    <w:multiLevelType w:val="hybridMultilevel"/>
    <w:tmpl w:val="496E71B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5F365933"/>
    <w:multiLevelType w:val="hybridMultilevel"/>
    <w:tmpl w:val="D3E2436A"/>
    <w:lvl w:ilvl="0" w:tplc="CAEC657C">
      <w:start w:val="1"/>
      <w:numFmt w:val="bullet"/>
      <w:pStyle w:val="Punktliste"/>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CCF"/>
    <w:rsid w:val="0004155B"/>
    <w:rsid w:val="0016360D"/>
    <w:rsid w:val="00181C4F"/>
    <w:rsid w:val="001C3DAB"/>
    <w:rsid w:val="001E07B9"/>
    <w:rsid w:val="001E08A4"/>
    <w:rsid w:val="001E3EA6"/>
    <w:rsid w:val="001F30D1"/>
    <w:rsid w:val="00223CE3"/>
    <w:rsid w:val="00235723"/>
    <w:rsid w:val="00301AAD"/>
    <w:rsid w:val="00322D99"/>
    <w:rsid w:val="003C6EB8"/>
    <w:rsid w:val="003F0E72"/>
    <w:rsid w:val="004016AA"/>
    <w:rsid w:val="00411CCF"/>
    <w:rsid w:val="00416849"/>
    <w:rsid w:val="00445604"/>
    <w:rsid w:val="00446350"/>
    <w:rsid w:val="00462631"/>
    <w:rsid w:val="0051188A"/>
    <w:rsid w:val="00542F8D"/>
    <w:rsid w:val="0054587A"/>
    <w:rsid w:val="005E6B30"/>
    <w:rsid w:val="00605306"/>
    <w:rsid w:val="0070490A"/>
    <w:rsid w:val="007175A3"/>
    <w:rsid w:val="007327B3"/>
    <w:rsid w:val="00761FDC"/>
    <w:rsid w:val="00784890"/>
    <w:rsid w:val="007A2440"/>
    <w:rsid w:val="007D3FD8"/>
    <w:rsid w:val="00842C06"/>
    <w:rsid w:val="008B1337"/>
    <w:rsid w:val="008F7985"/>
    <w:rsid w:val="009543DC"/>
    <w:rsid w:val="009A21AF"/>
    <w:rsid w:val="009B4765"/>
    <w:rsid w:val="009B7838"/>
    <w:rsid w:val="009F5ED8"/>
    <w:rsid w:val="00B26267"/>
    <w:rsid w:val="00B66AB5"/>
    <w:rsid w:val="00B707FE"/>
    <w:rsid w:val="00B72E20"/>
    <w:rsid w:val="00B73DF0"/>
    <w:rsid w:val="00B96860"/>
    <w:rsid w:val="00BA5E63"/>
    <w:rsid w:val="00BA7DF9"/>
    <w:rsid w:val="00BD5731"/>
    <w:rsid w:val="00C05EAE"/>
    <w:rsid w:val="00C461FB"/>
    <w:rsid w:val="00C948C8"/>
    <w:rsid w:val="00DE2482"/>
    <w:rsid w:val="00E45690"/>
    <w:rsid w:val="00E83614"/>
    <w:rsid w:val="00EC1005"/>
    <w:rsid w:val="00EC4784"/>
    <w:rsid w:val="00ED045A"/>
    <w:rsid w:val="00ED56A8"/>
    <w:rsid w:val="00EF6E92"/>
    <w:rsid w:val="00F242E0"/>
    <w:rsid w:val="00F25FEE"/>
    <w:rsid w:val="00F32E87"/>
    <w:rsid w:val="00FB2F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CE3"/>
    <w:rPr>
      <w:sz w:val="24"/>
      <w:szCs w:val="22"/>
      <w:lang w:eastAsia="en-US"/>
    </w:rPr>
  </w:style>
  <w:style w:type="paragraph" w:styleId="Overskrift1">
    <w:name w:val="heading 1"/>
    <w:basedOn w:val="Normal"/>
    <w:next w:val="Normal"/>
    <w:link w:val="Overskrift1Tegn"/>
    <w:uiPriority w:val="9"/>
    <w:qFormat/>
    <w:rsid w:val="00BD5731"/>
    <w:pPr>
      <w:keepNext/>
      <w:keepLines/>
      <w:spacing w:before="240" w:after="360"/>
      <w:outlineLvl w:val="0"/>
    </w:pPr>
    <w:rPr>
      <w:rFonts w:eastAsia="Times New Roman"/>
      <w:b/>
      <w:bCs/>
      <w:color w:val="000000"/>
      <w:sz w:val="36"/>
      <w:szCs w:val="28"/>
    </w:rPr>
  </w:style>
  <w:style w:type="paragraph" w:styleId="Overskrift2">
    <w:name w:val="heading 2"/>
    <w:basedOn w:val="Normal"/>
    <w:next w:val="Normal"/>
    <w:link w:val="Overskrift2Tegn"/>
    <w:uiPriority w:val="9"/>
    <w:qFormat/>
    <w:rsid w:val="001F30D1"/>
    <w:pPr>
      <w:keepNext/>
      <w:keepLines/>
      <w:spacing w:before="200" w:after="120"/>
      <w:outlineLvl w:val="1"/>
    </w:pPr>
    <w:rPr>
      <w:rFonts w:eastAsia="Times New Roman"/>
      <w:bCs/>
      <w:i/>
      <w:sz w:val="32"/>
      <w:szCs w:val="26"/>
    </w:rPr>
  </w:style>
  <w:style w:type="paragraph" w:styleId="Overskrift3">
    <w:name w:val="heading 3"/>
    <w:basedOn w:val="Normal"/>
    <w:next w:val="Normal"/>
    <w:link w:val="Overskrift3Tegn"/>
    <w:uiPriority w:val="9"/>
    <w:semiHidden/>
    <w:unhideWhenUsed/>
    <w:qFormat/>
    <w:rsid w:val="00ED045A"/>
    <w:pPr>
      <w:keepNext/>
      <w:spacing w:before="240" w:after="60"/>
      <w:outlineLvl w:val="2"/>
    </w:pPr>
    <w:rPr>
      <w:rFonts w:ascii="Arial" w:eastAsiaTheme="majorEastAsia" w:hAnsi="Arial" w:cstheme="majorBidi"/>
      <w:b/>
      <w:bCs/>
      <w:sz w:val="28"/>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83614"/>
    <w:pPr>
      <w:tabs>
        <w:tab w:val="center" w:pos="4536"/>
        <w:tab w:val="right" w:pos="9072"/>
      </w:tabs>
    </w:pPr>
  </w:style>
  <w:style w:type="character" w:customStyle="1" w:styleId="TopptekstTegn">
    <w:name w:val="Topptekst Tegn"/>
    <w:basedOn w:val="Standardskriftforavsnitt"/>
    <w:link w:val="Topptekst"/>
    <w:uiPriority w:val="99"/>
    <w:rsid w:val="00E83614"/>
  </w:style>
  <w:style w:type="paragraph" w:styleId="Bunntekst">
    <w:name w:val="footer"/>
    <w:basedOn w:val="Normal"/>
    <w:link w:val="BunntekstTegn"/>
    <w:uiPriority w:val="99"/>
    <w:unhideWhenUsed/>
    <w:rsid w:val="00E83614"/>
    <w:pPr>
      <w:tabs>
        <w:tab w:val="center" w:pos="4536"/>
        <w:tab w:val="right" w:pos="9072"/>
      </w:tabs>
    </w:pPr>
  </w:style>
  <w:style w:type="character" w:customStyle="1" w:styleId="BunntekstTegn">
    <w:name w:val="Bunntekst Tegn"/>
    <w:basedOn w:val="Standardskriftforavsnitt"/>
    <w:link w:val="Bunntekst"/>
    <w:uiPriority w:val="99"/>
    <w:rsid w:val="00E83614"/>
  </w:style>
  <w:style w:type="paragraph" w:styleId="Bobletekst">
    <w:name w:val="Balloon Text"/>
    <w:basedOn w:val="Normal"/>
    <w:link w:val="BobletekstTegn"/>
    <w:uiPriority w:val="99"/>
    <w:semiHidden/>
    <w:unhideWhenUsed/>
    <w:rsid w:val="00E83614"/>
    <w:rPr>
      <w:rFonts w:ascii="Tahoma" w:hAnsi="Tahoma" w:cs="Tahoma"/>
      <w:sz w:val="16"/>
      <w:szCs w:val="16"/>
    </w:rPr>
  </w:style>
  <w:style w:type="character" w:customStyle="1" w:styleId="BobletekstTegn">
    <w:name w:val="Bobletekst Tegn"/>
    <w:basedOn w:val="Standardskriftforavsnitt"/>
    <w:link w:val="Bobletekst"/>
    <w:uiPriority w:val="99"/>
    <w:semiHidden/>
    <w:rsid w:val="00E83614"/>
    <w:rPr>
      <w:rFonts w:ascii="Tahoma" w:hAnsi="Tahoma" w:cs="Tahoma"/>
      <w:sz w:val="16"/>
      <w:szCs w:val="16"/>
    </w:rPr>
  </w:style>
  <w:style w:type="table" w:styleId="Tabellrutenett">
    <w:name w:val="Table Grid"/>
    <w:basedOn w:val="Vanligtabell"/>
    <w:uiPriority w:val="59"/>
    <w:rsid w:val="00E836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Overskrift1Tegn">
    <w:name w:val="Overskrift 1 Tegn"/>
    <w:basedOn w:val="Standardskriftforavsnitt"/>
    <w:link w:val="Overskrift1"/>
    <w:uiPriority w:val="9"/>
    <w:rsid w:val="00BD5731"/>
    <w:rPr>
      <w:rFonts w:eastAsia="Times New Roman"/>
      <w:b/>
      <w:bCs/>
      <w:color w:val="000000"/>
      <w:sz w:val="36"/>
      <w:szCs w:val="28"/>
      <w:lang w:eastAsia="en-US"/>
    </w:rPr>
  </w:style>
  <w:style w:type="character" w:customStyle="1" w:styleId="Overskrift2Tegn">
    <w:name w:val="Overskrift 2 Tegn"/>
    <w:basedOn w:val="Standardskriftforavsnitt"/>
    <w:link w:val="Overskrift2"/>
    <w:uiPriority w:val="9"/>
    <w:rsid w:val="001F30D1"/>
    <w:rPr>
      <w:rFonts w:eastAsia="Times New Roman"/>
      <w:bCs/>
      <w:i/>
      <w:sz w:val="32"/>
      <w:szCs w:val="26"/>
      <w:lang w:eastAsia="en-US"/>
    </w:rPr>
  </w:style>
  <w:style w:type="paragraph" w:styleId="Tittel">
    <w:name w:val="Title"/>
    <w:basedOn w:val="Normal"/>
    <w:next w:val="Normal"/>
    <w:link w:val="TittelTegn"/>
    <w:uiPriority w:val="10"/>
    <w:qFormat/>
    <w:rsid w:val="00ED045A"/>
    <w:pPr>
      <w:spacing w:after="300"/>
      <w:contextualSpacing/>
    </w:pPr>
    <w:rPr>
      <w:rFonts w:ascii="Arial" w:eastAsia="Times New Roman" w:hAnsi="Arial"/>
      <w:b/>
      <w:color w:val="000000"/>
      <w:spacing w:val="5"/>
      <w:kern w:val="28"/>
      <w:sz w:val="52"/>
      <w:szCs w:val="52"/>
    </w:rPr>
  </w:style>
  <w:style w:type="character" w:customStyle="1" w:styleId="TittelTegn">
    <w:name w:val="Tittel Tegn"/>
    <w:basedOn w:val="Standardskriftforavsnitt"/>
    <w:link w:val="Tittel"/>
    <w:uiPriority w:val="10"/>
    <w:rsid w:val="00ED045A"/>
    <w:rPr>
      <w:rFonts w:ascii="Arial" w:eastAsia="Times New Roman" w:hAnsi="Arial"/>
      <w:b/>
      <w:color w:val="000000"/>
      <w:spacing w:val="5"/>
      <w:kern w:val="28"/>
      <w:sz w:val="52"/>
      <w:szCs w:val="52"/>
      <w:lang w:eastAsia="en-US"/>
    </w:rPr>
  </w:style>
  <w:style w:type="paragraph" w:styleId="Undertittel">
    <w:name w:val="Subtitle"/>
    <w:basedOn w:val="Normal"/>
    <w:next w:val="Normal"/>
    <w:link w:val="UndertittelTegn"/>
    <w:uiPriority w:val="11"/>
    <w:qFormat/>
    <w:rsid w:val="00ED045A"/>
    <w:pPr>
      <w:numPr>
        <w:ilvl w:val="1"/>
      </w:numPr>
    </w:pPr>
    <w:rPr>
      <w:rFonts w:ascii="Arial" w:eastAsia="Times New Roman" w:hAnsi="Arial"/>
      <w:b/>
      <w:iCs/>
      <w:spacing w:val="15"/>
      <w:szCs w:val="24"/>
    </w:rPr>
  </w:style>
  <w:style w:type="character" w:customStyle="1" w:styleId="UndertittelTegn">
    <w:name w:val="Undertittel Tegn"/>
    <w:basedOn w:val="Standardskriftforavsnitt"/>
    <w:link w:val="Undertittel"/>
    <w:uiPriority w:val="11"/>
    <w:rsid w:val="00ED045A"/>
    <w:rPr>
      <w:rFonts w:ascii="Arial" w:eastAsia="Times New Roman" w:hAnsi="Arial"/>
      <w:b/>
      <w:iCs/>
      <w:spacing w:val="15"/>
      <w:sz w:val="24"/>
      <w:szCs w:val="24"/>
      <w:lang w:eastAsia="en-US"/>
    </w:rPr>
  </w:style>
  <w:style w:type="character" w:customStyle="1" w:styleId="Svakutheving1">
    <w:name w:val="Svak utheving1"/>
    <w:basedOn w:val="Standardskriftforavsnitt"/>
    <w:uiPriority w:val="19"/>
    <w:qFormat/>
    <w:rsid w:val="00E83614"/>
    <w:rPr>
      <w:rFonts w:ascii="Arial" w:hAnsi="Arial"/>
      <w:i/>
      <w:iCs/>
      <w:color w:val="808080"/>
    </w:rPr>
  </w:style>
  <w:style w:type="character" w:styleId="Utheving">
    <w:name w:val="Emphasis"/>
    <w:basedOn w:val="Standardskriftforavsnitt"/>
    <w:uiPriority w:val="20"/>
    <w:qFormat/>
    <w:rsid w:val="00E83614"/>
    <w:rPr>
      <w:rFonts w:ascii="Arial" w:hAnsi="Arial"/>
      <w:i/>
      <w:iCs/>
    </w:rPr>
  </w:style>
  <w:style w:type="paragraph" w:customStyle="1" w:styleId="Ingenmellomrom1">
    <w:name w:val="Ingen mellomrom1"/>
    <w:basedOn w:val="Ingenmellomrom"/>
    <w:uiPriority w:val="1"/>
    <w:qFormat/>
    <w:rsid w:val="009F5ED8"/>
    <w:rPr>
      <w:sz w:val="18"/>
    </w:rPr>
  </w:style>
  <w:style w:type="character" w:styleId="Hyperkobling">
    <w:name w:val="Hyperlink"/>
    <w:basedOn w:val="Standardskriftforavsnitt"/>
    <w:uiPriority w:val="99"/>
    <w:unhideWhenUsed/>
    <w:rsid w:val="003C6EB8"/>
    <w:rPr>
      <w:color w:val="0000FF"/>
      <w:u w:val="single"/>
    </w:rPr>
  </w:style>
  <w:style w:type="paragraph" w:styleId="Brdtekst">
    <w:name w:val="Body Text"/>
    <w:basedOn w:val="Normal"/>
    <w:rsid w:val="009543DC"/>
    <w:pPr>
      <w:spacing w:after="120"/>
    </w:pPr>
  </w:style>
  <w:style w:type="character" w:customStyle="1" w:styleId="Overskrift3Tegn">
    <w:name w:val="Overskrift 3 Tegn"/>
    <w:basedOn w:val="Standardskriftforavsnitt"/>
    <w:link w:val="Overskrift3"/>
    <w:uiPriority w:val="9"/>
    <w:semiHidden/>
    <w:rsid w:val="00ED045A"/>
    <w:rPr>
      <w:rFonts w:ascii="Arial" w:eastAsiaTheme="majorEastAsia" w:hAnsi="Arial" w:cstheme="majorBidi"/>
      <w:b/>
      <w:bCs/>
      <w:sz w:val="28"/>
      <w:szCs w:val="26"/>
      <w:lang w:eastAsia="en-US"/>
    </w:rPr>
  </w:style>
  <w:style w:type="character" w:styleId="Sterkutheving">
    <w:name w:val="Intense Emphasis"/>
    <w:basedOn w:val="Standardskriftforavsnitt"/>
    <w:uiPriority w:val="21"/>
    <w:qFormat/>
    <w:rsid w:val="00ED045A"/>
    <w:rPr>
      <w:rFonts w:ascii="Times" w:hAnsi="Times"/>
      <w:b/>
      <w:bCs/>
      <w:i/>
      <w:iCs/>
      <w:color w:val="auto"/>
    </w:rPr>
  </w:style>
  <w:style w:type="paragraph" w:styleId="Sterktsitat">
    <w:name w:val="Intense Quote"/>
    <w:basedOn w:val="Normal"/>
    <w:next w:val="Normal"/>
    <w:link w:val="SterktsitatTegn"/>
    <w:uiPriority w:val="30"/>
    <w:qFormat/>
    <w:rsid w:val="00ED045A"/>
    <w:pPr>
      <w:spacing w:before="200" w:after="280"/>
      <w:ind w:left="936" w:right="936"/>
    </w:pPr>
    <w:rPr>
      <w:b/>
      <w:bCs/>
      <w:i/>
      <w:iCs/>
    </w:rPr>
  </w:style>
  <w:style w:type="character" w:customStyle="1" w:styleId="SterktsitatTegn">
    <w:name w:val="Sterkt sitat Tegn"/>
    <w:basedOn w:val="Standardskriftforavsnitt"/>
    <w:link w:val="Sterktsitat"/>
    <w:uiPriority w:val="30"/>
    <w:rsid w:val="00ED045A"/>
    <w:rPr>
      <w:rFonts w:ascii="Times" w:hAnsi="Times"/>
      <w:b/>
      <w:bCs/>
      <w:i/>
      <w:iCs/>
      <w:sz w:val="24"/>
      <w:szCs w:val="22"/>
      <w:lang w:eastAsia="en-US"/>
    </w:rPr>
  </w:style>
  <w:style w:type="character" w:styleId="Svakreferanse">
    <w:name w:val="Subtle Reference"/>
    <w:basedOn w:val="Standardskriftforavsnitt"/>
    <w:uiPriority w:val="31"/>
    <w:qFormat/>
    <w:rsid w:val="00ED045A"/>
    <w:rPr>
      <w:rFonts w:ascii="Times" w:hAnsi="Times"/>
      <w:smallCaps/>
      <w:color w:val="auto"/>
      <w:u w:val="single"/>
    </w:rPr>
  </w:style>
  <w:style w:type="character" w:styleId="Sterkreferanse">
    <w:name w:val="Intense Reference"/>
    <w:basedOn w:val="Standardskriftforavsnitt"/>
    <w:uiPriority w:val="32"/>
    <w:qFormat/>
    <w:rsid w:val="00ED045A"/>
    <w:rPr>
      <w:rFonts w:ascii="Times" w:hAnsi="Times"/>
      <w:b/>
      <w:bCs/>
      <w:smallCaps/>
      <w:color w:val="auto"/>
      <w:spacing w:val="5"/>
      <w:u w:val="single"/>
    </w:rPr>
  </w:style>
  <w:style w:type="paragraph" w:customStyle="1" w:styleId="Punktliste">
    <w:name w:val="Punktliste"/>
    <w:basedOn w:val="Normal"/>
    <w:link w:val="PunktlisteTegn"/>
    <w:qFormat/>
    <w:rsid w:val="009F5ED8"/>
    <w:pPr>
      <w:numPr>
        <w:numId w:val="12"/>
      </w:numPr>
      <w:spacing w:after="120"/>
      <w:ind w:left="714" w:hanging="357"/>
    </w:pPr>
  </w:style>
  <w:style w:type="paragraph" w:styleId="Ingenmellomrom">
    <w:name w:val="No Spacing"/>
    <w:uiPriority w:val="1"/>
    <w:qFormat/>
    <w:rsid w:val="009F5ED8"/>
    <w:pPr>
      <w:spacing w:after="0"/>
    </w:pPr>
    <w:rPr>
      <w:sz w:val="24"/>
      <w:szCs w:val="22"/>
      <w:lang w:eastAsia="en-US"/>
    </w:rPr>
  </w:style>
  <w:style w:type="character" w:customStyle="1" w:styleId="PunktlisteTegn">
    <w:name w:val="Punktliste Tegn"/>
    <w:basedOn w:val="Standardskriftforavsnitt"/>
    <w:link w:val="Punktliste"/>
    <w:rsid w:val="009F5ED8"/>
    <w:rPr>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CE3"/>
    <w:rPr>
      <w:sz w:val="24"/>
      <w:szCs w:val="22"/>
      <w:lang w:eastAsia="en-US"/>
    </w:rPr>
  </w:style>
  <w:style w:type="paragraph" w:styleId="Overskrift1">
    <w:name w:val="heading 1"/>
    <w:basedOn w:val="Normal"/>
    <w:next w:val="Normal"/>
    <w:link w:val="Overskrift1Tegn"/>
    <w:uiPriority w:val="9"/>
    <w:qFormat/>
    <w:rsid w:val="00BD5731"/>
    <w:pPr>
      <w:keepNext/>
      <w:keepLines/>
      <w:spacing w:before="240" w:after="360"/>
      <w:outlineLvl w:val="0"/>
    </w:pPr>
    <w:rPr>
      <w:rFonts w:eastAsia="Times New Roman"/>
      <w:b/>
      <w:bCs/>
      <w:color w:val="000000"/>
      <w:sz w:val="36"/>
      <w:szCs w:val="28"/>
    </w:rPr>
  </w:style>
  <w:style w:type="paragraph" w:styleId="Overskrift2">
    <w:name w:val="heading 2"/>
    <w:basedOn w:val="Normal"/>
    <w:next w:val="Normal"/>
    <w:link w:val="Overskrift2Tegn"/>
    <w:uiPriority w:val="9"/>
    <w:qFormat/>
    <w:rsid w:val="001F30D1"/>
    <w:pPr>
      <w:keepNext/>
      <w:keepLines/>
      <w:spacing w:before="200" w:after="120"/>
      <w:outlineLvl w:val="1"/>
    </w:pPr>
    <w:rPr>
      <w:rFonts w:eastAsia="Times New Roman"/>
      <w:bCs/>
      <w:i/>
      <w:sz w:val="32"/>
      <w:szCs w:val="26"/>
    </w:rPr>
  </w:style>
  <w:style w:type="paragraph" w:styleId="Overskrift3">
    <w:name w:val="heading 3"/>
    <w:basedOn w:val="Normal"/>
    <w:next w:val="Normal"/>
    <w:link w:val="Overskrift3Tegn"/>
    <w:uiPriority w:val="9"/>
    <w:semiHidden/>
    <w:unhideWhenUsed/>
    <w:qFormat/>
    <w:rsid w:val="00ED045A"/>
    <w:pPr>
      <w:keepNext/>
      <w:spacing w:before="240" w:after="60"/>
      <w:outlineLvl w:val="2"/>
    </w:pPr>
    <w:rPr>
      <w:rFonts w:ascii="Arial" w:eastAsiaTheme="majorEastAsia" w:hAnsi="Arial" w:cstheme="majorBidi"/>
      <w:b/>
      <w:bCs/>
      <w:sz w:val="28"/>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83614"/>
    <w:pPr>
      <w:tabs>
        <w:tab w:val="center" w:pos="4536"/>
        <w:tab w:val="right" w:pos="9072"/>
      </w:tabs>
    </w:pPr>
  </w:style>
  <w:style w:type="character" w:customStyle="1" w:styleId="TopptekstTegn">
    <w:name w:val="Topptekst Tegn"/>
    <w:basedOn w:val="Standardskriftforavsnitt"/>
    <w:link w:val="Topptekst"/>
    <w:uiPriority w:val="99"/>
    <w:rsid w:val="00E83614"/>
  </w:style>
  <w:style w:type="paragraph" w:styleId="Bunntekst">
    <w:name w:val="footer"/>
    <w:basedOn w:val="Normal"/>
    <w:link w:val="BunntekstTegn"/>
    <w:uiPriority w:val="99"/>
    <w:unhideWhenUsed/>
    <w:rsid w:val="00E83614"/>
    <w:pPr>
      <w:tabs>
        <w:tab w:val="center" w:pos="4536"/>
        <w:tab w:val="right" w:pos="9072"/>
      </w:tabs>
    </w:pPr>
  </w:style>
  <w:style w:type="character" w:customStyle="1" w:styleId="BunntekstTegn">
    <w:name w:val="Bunntekst Tegn"/>
    <w:basedOn w:val="Standardskriftforavsnitt"/>
    <w:link w:val="Bunntekst"/>
    <w:uiPriority w:val="99"/>
    <w:rsid w:val="00E83614"/>
  </w:style>
  <w:style w:type="paragraph" w:styleId="Bobletekst">
    <w:name w:val="Balloon Text"/>
    <w:basedOn w:val="Normal"/>
    <w:link w:val="BobletekstTegn"/>
    <w:uiPriority w:val="99"/>
    <w:semiHidden/>
    <w:unhideWhenUsed/>
    <w:rsid w:val="00E83614"/>
    <w:rPr>
      <w:rFonts w:ascii="Tahoma" w:hAnsi="Tahoma" w:cs="Tahoma"/>
      <w:sz w:val="16"/>
      <w:szCs w:val="16"/>
    </w:rPr>
  </w:style>
  <w:style w:type="character" w:customStyle="1" w:styleId="BobletekstTegn">
    <w:name w:val="Bobletekst Tegn"/>
    <w:basedOn w:val="Standardskriftforavsnitt"/>
    <w:link w:val="Bobletekst"/>
    <w:uiPriority w:val="99"/>
    <w:semiHidden/>
    <w:rsid w:val="00E83614"/>
    <w:rPr>
      <w:rFonts w:ascii="Tahoma" w:hAnsi="Tahoma" w:cs="Tahoma"/>
      <w:sz w:val="16"/>
      <w:szCs w:val="16"/>
    </w:rPr>
  </w:style>
  <w:style w:type="table" w:styleId="Tabellrutenett">
    <w:name w:val="Table Grid"/>
    <w:basedOn w:val="Vanligtabell"/>
    <w:uiPriority w:val="59"/>
    <w:rsid w:val="00E836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Overskrift1Tegn">
    <w:name w:val="Overskrift 1 Tegn"/>
    <w:basedOn w:val="Standardskriftforavsnitt"/>
    <w:link w:val="Overskrift1"/>
    <w:uiPriority w:val="9"/>
    <w:rsid w:val="00BD5731"/>
    <w:rPr>
      <w:rFonts w:eastAsia="Times New Roman"/>
      <w:b/>
      <w:bCs/>
      <w:color w:val="000000"/>
      <w:sz w:val="36"/>
      <w:szCs w:val="28"/>
      <w:lang w:eastAsia="en-US"/>
    </w:rPr>
  </w:style>
  <w:style w:type="character" w:customStyle="1" w:styleId="Overskrift2Tegn">
    <w:name w:val="Overskrift 2 Tegn"/>
    <w:basedOn w:val="Standardskriftforavsnitt"/>
    <w:link w:val="Overskrift2"/>
    <w:uiPriority w:val="9"/>
    <w:rsid w:val="001F30D1"/>
    <w:rPr>
      <w:rFonts w:eastAsia="Times New Roman"/>
      <w:bCs/>
      <w:i/>
      <w:sz w:val="32"/>
      <w:szCs w:val="26"/>
      <w:lang w:eastAsia="en-US"/>
    </w:rPr>
  </w:style>
  <w:style w:type="paragraph" w:styleId="Tittel">
    <w:name w:val="Title"/>
    <w:basedOn w:val="Normal"/>
    <w:next w:val="Normal"/>
    <w:link w:val="TittelTegn"/>
    <w:uiPriority w:val="10"/>
    <w:qFormat/>
    <w:rsid w:val="00ED045A"/>
    <w:pPr>
      <w:spacing w:after="300"/>
      <w:contextualSpacing/>
    </w:pPr>
    <w:rPr>
      <w:rFonts w:ascii="Arial" w:eastAsia="Times New Roman" w:hAnsi="Arial"/>
      <w:b/>
      <w:color w:val="000000"/>
      <w:spacing w:val="5"/>
      <w:kern w:val="28"/>
      <w:sz w:val="52"/>
      <w:szCs w:val="52"/>
    </w:rPr>
  </w:style>
  <w:style w:type="character" w:customStyle="1" w:styleId="TittelTegn">
    <w:name w:val="Tittel Tegn"/>
    <w:basedOn w:val="Standardskriftforavsnitt"/>
    <w:link w:val="Tittel"/>
    <w:uiPriority w:val="10"/>
    <w:rsid w:val="00ED045A"/>
    <w:rPr>
      <w:rFonts w:ascii="Arial" w:eastAsia="Times New Roman" w:hAnsi="Arial"/>
      <w:b/>
      <w:color w:val="000000"/>
      <w:spacing w:val="5"/>
      <w:kern w:val="28"/>
      <w:sz w:val="52"/>
      <w:szCs w:val="52"/>
      <w:lang w:eastAsia="en-US"/>
    </w:rPr>
  </w:style>
  <w:style w:type="paragraph" w:styleId="Undertittel">
    <w:name w:val="Subtitle"/>
    <w:basedOn w:val="Normal"/>
    <w:next w:val="Normal"/>
    <w:link w:val="UndertittelTegn"/>
    <w:uiPriority w:val="11"/>
    <w:qFormat/>
    <w:rsid w:val="00ED045A"/>
    <w:pPr>
      <w:numPr>
        <w:ilvl w:val="1"/>
      </w:numPr>
    </w:pPr>
    <w:rPr>
      <w:rFonts w:ascii="Arial" w:eastAsia="Times New Roman" w:hAnsi="Arial"/>
      <w:b/>
      <w:iCs/>
      <w:spacing w:val="15"/>
      <w:szCs w:val="24"/>
    </w:rPr>
  </w:style>
  <w:style w:type="character" w:customStyle="1" w:styleId="UndertittelTegn">
    <w:name w:val="Undertittel Tegn"/>
    <w:basedOn w:val="Standardskriftforavsnitt"/>
    <w:link w:val="Undertittel"/>
    <w:uiPriority w:val="11"/>
    <w:rsid w:val="00ED045A"/>
    <w:rPr>
      <w:rFonts w:ascii="Arial" w:eastAsia="Times New Roman" w:hAnsi="Arial"/>
      <w:b/>
      <w:iCs/>
      <w:spacing w:val="15"/>
      <w:sz w:val="24"/>
      <w:szCs w:val="24"/>
      <w:lang w:eastAsia="en-US"/>
    </w:rPr>
  </w:style>
  <w:style w:type="character" w:customStyle="1" w:styleId="Svakutheving1">
    <w:name w:val="Svak utheving1"/>
    <w:basedOn w:val="Standardskriftforavsnitt"/>
    <w:uiPriority w:val="19"/>
    <w:qFormat/>
    <w:rsid w:val="00E83614"/>
    <w:rPr>
      <w:rFonts w:ascii="Arial" w:hAnsi="Arial"/>
      <w:i/>
      <w:iCs/>
      <w:color w:val="808080"/>
    </w:rPr>
  </w:style>
  <w:style w:type="character" w:styleId="Utheving">
    <w:name w:val="Emphasis"/>
    <w:basedOn w:val="Standardskriftforavsnitt"/>
    <w:uiPriority w:val="20"/>
    <w:qFormat/>
    <w:rsid w:val="00E83614"/>
    <w:rPr>
      <w:rFonts w:ascii="Arial" w:hAnsi="Arial"/>
      <w:i/>
      <w:iCs/>
    </w:rPr>
  </w:style>
  <w:style w:type="paragraph" w:customStyle="1" w:styleId="Ingenmellomrom1">
    <w:name w:val="Ingen mellomrom1"/>
    <w:basedOn w:val="Ingenmellomrom"/>
    <w:uiPriority w:val="1"/>
    <w:qFormat/>
    <w:rsid w:val="009F5ED8"/>
    <w:rPr>
      <w:sz w:val="18"/>
    </w:rPr>
  </w:style>
  <w:style w:type="character" w:styleId="Hyperkobling">
    <w:name w:val="Hyperlink"/>
    <w:basedOn w:val="Standardskriftforavsnitt"/>
    <w:uiPriority w:val="99"/>
    <w:unhideWhenUsed/>
    <w:rsid w:val="003C6EB8"/>
    <w:rPr>
      <w:color w:val="0000FF"/>
      <w:u w:val="single"/>
    </w:rPr>
  </w:style>
  <w:style w:type="paragraph" w:styleId="Brdtekst">
    <w:name w:val="Body Text"/>
    <w:basedOn w:val="Normal"/>
    <w:rsid w:val="009543DC"/>
    <w:pPr>
      <w:spacing w:after="120"/>
    </w:pPr>
  </w:style>
  <w:style w:type="character" w:customStyle="1" w:styleId="Overskrift3Tegn">
    <w:name w:val="Overskrift 3 Tegn"/>
    <w:basedOn w:val="Standardskriftforavsnitt"/>
    <w:link w:val="Overskrift3"/>
    <w:uiPriority w:val="9"/>
    <w:semiHidden/>
    <w:rsid w:val="00ED045A"/>
    <w:rPr>
      <w:rFonts w:ascii="Arial" w:eastAsiaTheme="majorEastAsia" w:hAnsi="Arial" w:cstheme="majorBidi"/>
      <w:b/>
      <w:bCs/>
      <w:sz w:val="28"/>
      <w:szCs w:val="26"/>
      <w:lang w:eastAsia="en-US"/>
    </w:rPr>
  </w:style>
  <w:style w:type="character" w:styleId="Sterkutheving">
    <w:name w:val="Intense Emphasis"/>
    <w:basedOn w:val="Standardskriftforavsnitt"/>
    <w:uiPriority w:val="21"/>
    <w:qFormat/>
    <w:rsid w:val="00ED045A"/>
    <w:rPr>
      <w:rFonts w:ascii="Times" w:hAnsi="Times"/>
      <w:b/>
      <w:bCs/>
      <w:i/>
      <w:iCs/>
      <w:color w:val="auto"/>
    </w:rPr>
  </w:style>
  <w:style w:type="paragraph" w:styleId="Sterktsitat">
    <w:name w:val="Intense Quote"/>
    <w:basedOn w:val="Normal"/>
    <w:next w:val="Normal"/>
    <w:link w:val="SterktsitatTegn"/>
    <w:uiPriority w:val="30"/>
    <w:qFormat/>
    <w:rsid w:val="00ED045A"/>
    <w:pPr>
      <w:spacing w:before="200" w:after="280"/>
      <w:ind w:left="936" w:right="936"/>
    </w:pPr>
    <w:rPr>
      <w:b/>
      <w:bCs/>
      <w:i/>
      <w:iCs/>
    </w:rPr>
  </w:style>
  <w:style w:type="character" w:customStyle="1" w:styleId="SterktsitatTegn">
    <w:name w:val="Sterkt sitat Tegn"/>
    <w:basedOn w:val="Standardskriftforavsnitt"/>
    <w:link w:val="Sterktsitat"/>
    <w:uiPriority w:val="30"/>
    <w:rsid w:val="00ED045A"/>
    <w:rPr>
      <w:rFonts w:ascii="Times" w:hAnsi="Times"/>
      <w:b/>
      <w:bCs/>
      <w:i/>
      <w:iCs/>
      <w:sz w:val="24"/>
      <w:szCs w:val="22"/>
      <w:lang w:eastAsia="en-US"/>
    </w:rPr>
  </w:style>
  <w:style w:type="character" w:styleId="Svakreferanse">
    <w:name w:val="Subtle Reference"/>
    <w:basedOn w:val="Standardskriftforavsnitt"/>
    <w:uiPriority w:val="31"/>
    <w:qFormat/>
    <w:rsid w:val="00ED045A"/>
    <w:rPr>
      <w:rFonts w:ascii="Times" w:hAnsi="Times"/>
      <w:smallCaps/>
      <w:color w:val="auto"/>
      <w:u w:val="single"/>
    </w:rPr>
  </w:style>
  <w:style w:type="character" w:styleId="Sterkreferanse">
    <w:name w:val="Intense Reference"/>
    <w:basedOn w:val="Standardskriftforavsnitt"/>
    <w:uiPriority w:val="32"/>
    <w:qFormat/>
    <w:rsid w:val="00ED045A"/>
    <w:rPr>
      <w:rFonts w:ascii="Times" w:hAnsi="Times"/>
      <w:b/>
      <w:bCs/>
      <w:smallCaps/>
      <w:color w:val="auto"/>
      <w:spacing w:val="5"/>
      <w:u w:val="single"/>
    </w:rPr>
  </w:style>
  <w:style w:type="paragraph" w:customStyle="1" w:styleId="Punktliste">
    <w:name w:val="Punktliste"/>
    <w:basedOn w:val="Normal"/>
    <w:link w:val="PunktlisteTegn"/>
    <w:qFormat/>
    <w:rsid w:val="009F5ED8"/>
    <w:pPr>
      <w:numPr>
        <w:numId w:val="12"/>
      </w:numPr>
      <w:spacing w:after="120"/>
      <w:ind w:left="714" w:hanging="357"/>
    </w:pPr>
  </w:style>
  <w:style w:type="paragraph" w:styleId="Ingenmellomrom">
    <w:name w:val="No Spacing"/>
    <w:uiPriority w:val="1"/>
    <w:qFormat/>
    <w:rsid w:val="009F5ED8"/>
    <w:pPr>
      <w:spacing w:after="0"/>
    </w:pPr>
    <w:rPr>
      <w:sz w:val="24"/>
      <w:szCs w:val="22"/>
      <w:lang w:eastAsia="en-US"/>
    </w:rPr>
  </w:style>
  <w:style w:type="character" w:customStyle="1" w:styleId="PunktlisteTegn">
    <w:name w:val="Punktliste Tegn"/>
    <w:basedOn w:val="Standardskriftforavsnitt"/>
    <w:link w:val="Punktliste"/>
    <w:rsid w:val="009F5ED8"/>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versell.no/inkluderende-laeringsmiljoe/universellforum/universellforum-201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ntakt@universell.n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elinor.j.olaussen@ntnu.no" TargetMode="External"/><Relationship Id="rId2" Type="http://schemas.openxmlformats.org/officeDocument/2006/relationships/hyperlink" Target="http://www.universell.no" TargetMode="External"/><Relationship Id="rId1" Type="http://schemas.openxmlformats.org/officeDocument/2006/relationships/hyperlink" Target="mailto:kontakt@universell.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sa\universell\Drift\Maler\Brev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Brevmal.dotx</Template>
  <TotalTime>0</TotalTime>
  <Pages>2</Pages>
  <Words>379</Words>
  <Characters>2013</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Navn Navnesen</vt:lpstr>
    </vt:vector>
  </TitlesOfParts>
  <Company>NTNU</Company>
  <LinksUpToDate>false</LinksUpToDate>
  <CharactersWithSpaces>2388</CharactersWithSpaces>
  <SharedDoc>false</SharedDoc>
  <HLinks>
    <vt:vector size="6" baseType="variant">
      <vt:variant>
        <vt:i4>5570679</vt:i4>
      </vt:variant>
      <vt:variant>
        <vt:i4>0</vt:i4>
      </vt:variant>
      <vt:variant>
        <vt:i4>0</vt:i4>
      </vt:variant>
      <vt:variant>
        <vt:i4>5</vt:i4>
      </vt:variant>
      <vt:variant>
        <vt:lpwstr>mailto:kontakt@universell.no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Navn Navnesen</dc:title>
  <dc:creator>Elinor Jeanette Olaussen</dc:creator>
  <cp:lastModifiedBy>Elinor Jeanette Olaussen</cp:lastModifiedBy>
  <cp:revision>2</cp:revision>
  <cp:lastPrinted>2012-02-21T07:40:00Z</cp:lastPrinted>
  <dcterms:created xsi:type="dcterms:W3CDTF">2013-11-11T12:30:00Z</dcterms:created>
  <dcterms:modified xsi:type="dcterms:W3CDTF">2013-11-12T12:33:00Z</dcterms:modified>
</cp:coreProperties>
</file>